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481D" w:rsidRPr="002919C2" w:rsidRDefault="00B95AB3" w:rsidP="0067481D">
      <w:pPr>
        <w:jc w:val="both"/>
        <w:rPr>
          <w:sz w:val="28"/>
          <w:szCs w:val="28"/>
        </w:rPr>
      </w:pPr>
      <w:r>
        <w:rPr>
          <w:rFonts w:eastAsiaTheme="minorHAnsi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294962</wp:posOffset>
                </wp:positionH>
                <wp:positionV relativeFrom="paragraph">
                  <wp:posOffset>6152515</wp:posOffset>
                </wp:positionV>
                <wp:extent cx="5426710" cy="522605"/>
                <wp:effectExtent l="0" t="0" r="2540" b="0"/>
                <wp:wrapNone/>
                <wp:docPr id="307" name="Поле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26710" cy="5226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95AB3" w:rsidRPr="00B95AB3" w:rsidRDefault="00B95AB3" w:rsidP="00B95AB3">
                            <w:pPr>
                              <w:rPr>
                                <w:b/>
                                <w:color w:val="404040" w:themeColor="text1" w:themeTint="BF"/>
                                <w:sz w:val="20"/>
                                <w:szCs w:val="22"/>
                              </w:rPr>
                            </w:pPr>
                            <w:r>
                              <w:rPr>
                                <w:b/>
                                <w:color w:val="3F3F3F"/>
                                <w:sz w:val="6"/>
                                <w:szCs w:val="21"/>
                              </w:rPr>
                              <w:t xml:space="preserve">     </w:t>
                            </w:r>
                            <w:r w:rsidRPr="00B95AB3">
                              <w:rPr>
                                <w:b/>
                                <w:color w:val="404040" w:themeColor="text1" w:themeTint="BF"/>
                                <w:sz w:val="20"/>
                                <w:szCs w:val="22"/>
                              </w:rPr>
                              <w:t xml:space="preserve">Наименование практики        </w:t>
                            </w:r>
                            <w:r w:rsidRPr="00B95AB3">
                              <w:rPr>
                                <w:b/>
                                <w:color w:val="404040" w:themeColor="text1" w:themeTint="BF"/>
                                <w:sz w:val="20"/>
                                <w:szCs w:val="22"/>
                              </w:rPr>
                              <w:t xml:space="preserve">    Учебная </w:t>
                            </w:r>
                            <w:r w:rsidRPr="00B95AB3">
                              <w:rPr>
                                <w:b/>
                                <w:color w:val="404040" w:themeColor="text1" w:themeTint="BF"/>
                                <w:sz w:val="20"/>
                                <w:szCs w:val="22"/>
                              </w:rPr>
                              <w:t xml:space="preserve">(расчетно-экономическая)  </w:t>
                            </w:r>
                          </w:p>
                          <w:p w:rsidR="00B95AB3" w:rsidRPr="00B95AB3" w:rsidRDefault="00B95AB3" w:rsidP="00B95AB3">
                            <w:pPr>
                              <w:rPr>
                                <w:b/>
                                <w:color w:val="404040" w:themeColor="text1" w:themeTint="BF"/>
                                <w:sz w:val="20"/>
                                <w:szCs w:val="22"/>
                              </w:rPr>
                            </w:pPr>
                            <w:r w:rsidRPr="00B95AB3">
                              <w:rPr>
                                <w:b/>
                                <w:color w:val="404040" w:themeColor="text1" w:themeTint="BF"/>
                                <w:sz w:val="20"/>
                                <w:szCs w:val="22"/>
                              </w:rPr>
                              <w:t xml:space="preserve">                                                      </w:t>
                            </w:r>
                            <w:r w:rsidRPr="00B95AB3">
                              <w:rPr>
                                <w:b/>
                                <w:color w:val="404040" w:themeColor="text1" w:themeTint="BF"/>
                                <w:sz w:val="20"/>
                                <w:szCs w:val="22"/>
                              </w:rPr>
                              <w:t xml:space="preserve">    </w:t>
                            </w:r>
                            <w:r w:rsidRPr="00B95AB3">
                              <w:rPr>
                                <w:b/>
                                <w:color w:val="404040" w:themeColor="text1" w:themeTint="BF"/>
                                <w:sz w:val="20"/>
                                <w:szCs w:val="22"/>
                              </w:rPr>
                              <w:t xml:space="preserve"> практика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07" o:spid="_x0000_s1026" type="#_x0000_t202" style="position:absolute;left:0;text-align:left;margin-left:23.25pt;margin-top:484.45pt;width:427.3pt;height:41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" stroked="f">
                <v:textbox>
                  <w:txbxContent>
                    <w:p w:rsidR="00B95AB3" w:rsidRPr="00B95AB3" w:rsidRDefault="00B95AB3" w:rsidP="00B95AB3">
                      <w:pPr>
                        <w:rPr>
                          <w:b/>
                          <w:color w:val="404040" w:themeColor="text1" w:themeTint="BF"/>
                          <w:sz w:val="20"/>
                          <w:szCs w:val="22"/>
                        </w:rPr>
                      </w:pPr>
                      <w:r>
                        <w:rPr>
                          <w:b/>
                          <w:color w:val="3F3F3F"/>
                          <w:sz w:val="6"/>
                          <w:szCs w:val="21"/>
                        </w:rPr>
                        <w:t xml:space="preserve">     </w:t>
                      </w:r>
                      <w:r w:rsidRPr="00B95AB3">
                        <w:rPr>
                          <w:b/>
                          <w:color w:val="404040" w:themeColor="text1" w:themeTint="BF"/>
                          <w:sz w:val="20"/>
                          <w:szCs w:val="22"/>
                        </w:rPr>
                        <w:t xml:space="preserve">Наименование практики        </w:t>
                      </w:r>
                      <w:r w:rsidRPr="00B95AB3">
                        <w:rPr>
                          <w:b/>
                          <w:color w:val="404040" w:themeColor="text1" w:themeTint="BF"/>
                          <w:sz w:val="20"/>
                          <w:szCs w:val="22"/>
                        </w:rPr>
                        <w:t xml:space="preserve">    Учебная </w:t>
                      </w:r>
                      <w:r w:rsidRPr="00B95AB3">
                        <w:rPr>
                          <w:b/>
                          <w:color w:val="404040" w:themeColor="text1" w:themeTint="BF"/>
                          <w:sz w:val="20"/>
                          <w:szCs w:val="22"/>
                        </w:rPr>
                        <w:t xml:space="preserve">(расчетно-экономическая)  </w:t>
                      </w:r>
                    </w:p>
                    <w:p w:rsidR="00B95AB3" w:rsidRPr="00B95AB3" w:rsidRDefault="00B95AB3" w:rsidP="00B95AB3">
                      <w:pPr>
                        <w:rPr>
                          <w:b/>
                          <w:color w:val="404040" w:themeColor="text1" w:themeTint="BF"/>
                          <w:sz w:val="20"/>
                          <w:szCs w:val="22"/>
                        </w:rPr>
                      </w:pPr>
                      <w:r w:rsidRPr="00B95AB3">
                        <w:rPr>
                          <w:b/>
                          <w:color w:val="404040" w:themeColor="text1" w:themeTint="BF"/>
                          <w:sz w:val="20"/>
                          <w:szCs w:val="22"/>
                        </w:rPr>
                        <w:t xml:space="preserve">                                                      </w:t>
                      </w:r>
                      <w:r w:rsidRPr="00B95AB3">
                        <w:rPr>
                          <w:b/>
                          <w:color w:val="404040" w:themeColor="text1" w:themeTint="BF"/>
                          <w:sz w:val="20"/>
                          <w:szCs w:val="22"/>
                        </w:rPr>
                        <w:t xml:space="preserve">    </w:t>
                      </w:r>
                      <w:r w:rsidRPr="00B95AB3">
                        <w:rPr>
                          <w:b/>
                          <w:color w:val="404040" w:themeColor="text1" w:themeTint="BF"/>
                          <w:sz w:val="20"/>
                          <w:szCs w:val="22"/>
                        </w:rPr>
                        <w:t xml:space="preserve"> практика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6958BD">
        <w:rPr>
          <w:noProof/>
          <w:sz w:val="28"/>
          <w:szCs w:val="28"/>
          <w:lang w:eastAsia="ru-RU"/>
        </w:rPr>
        <w:drawing>
          <wp:inline distT="0" distB="0" distL="0" distR="0">
            <wp:extent cx="6161650" cy="9098809"/>
            <wp:effectExtent l="0" t="0" r="0" b="7620"/>
            <wp:docPr id="5" name="Рисунок 5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67" t="4560" r="-26" b="2605"/>
                    <a:stretch/>
                  </pic:blipFill>
                  <pic:spPr bwMode="auto">
                    <a:xfrm>
                      <a:off x="0" y="0"/>
                      <a:ext cx="6163288" cy="9101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7017F5" w:rsidRPr="007A4713" w:rsidRDefault="006958BD" w:rsidP="007017F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77243" cy="9186203"/>
            <wp:effectExtent l="0" t="0" r="0" b="0"/>
            <wp:docPr id="6" name="Рисунок 6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35" t="3741" b="7032"/>
                    <a:stretch/>
                  </pic:blipFill>
                  <pic:spPr bwMode="auto">
                    <a:xfrm>
                      <a:off x="0" y="0"/>
                      <a:ext cx="6106213" cy="9229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17F5" w:rsidRPr="0067481D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67481D">
        <w:rPr>
          <w:b/>
          <w:bCs/>
          <w:sz w:val="28"/>
          <w:szCs w:val="28"/>
        </w:rPr>
        <w:lastRenderedPageBreak/>
        <w:t>Цели и задачи учебной</w:t>
      </w:r>
      <w:r w:rsidR="0067481D" w:rsidRPr="0067481D">
        <w:rPr>
          <w:b/>
          <w:bCs/>
          <w:sz w:val="28"/>
          <w:szCs w:val="28"/>
        </w:rPr>
        <w:t xml:space="preserve"> </w:t>
      </w:r>
      <w:r w:rsidR="002751C0" w:rsidRPr="0067481D">
        <w:rPr>
          <w:b/>
          <w:bCs/>
          <w:sz w:val="28"/>
          <w:szCs w:val="28"/>
        </w:rPr>
        <w:t>(</w:t>
      </w:r>
      <w:r w:rsidR="0067481D" w:rsidRPr="004E71CE">
        <w:rPr>
          <w:b/>
          <w:bCs/>
          <w:i/>
          <w:sz w:val="28"/>
          <w:szCs w:val="28"/>
        </w:rPr>
        <w:t>расчетно-экономической</w:t>
      </w:r>
      <w:r w:rsidR="002751C0" w:rsidRPr="0067481D">
        <w:rPr>
          <w:b/>
          <w:bCs/>
          <w:sz w:val="28"/>
          <w:szCs w:val="28"/>
        </w:rPr>
        <w:t>)</w:t>
      </w:r>
      <w:r w:rsidR="002751C0" w:rsidRPr="0067481D">
        <w:rPr>
          <w:bCs/>
          <w:i/>
          <w:sz w:val="22"/>
          <w:szCs w:val="22"/>
        </w:rPr>
        <w:t xml:space="preserve"> </w:t>
      </w:r>
      <w:r w:rsidR="007017F5" w:rsidRPr="0067481D">
        <w:rPr>
          <w:b/>
          <w:bCs/>
          <w:sz w:val="28"/>
          <w:szCs w:val="28"/>
        </w:rPr>
        <w:t>практики</w:t>
      </w:r>
    </w:p>
    <w:p w:rsidR="001122E9" w:rsidRPr="0067481D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67481D">
        <w:rPr>
          <w:sz w:val="28"/>
          <w:szCs w:val="28"/>
        </w:rPr>
        <w:t xml:space="preserve">Целями </w:t>
      </w:r>
      <w:r w:rsidR="0067481D" w:rsidRPr="0067481D">
        <w:rPr>
          <w:sz w:val="28"/>
          <w:szCs w:val="28"/>
        </w:rPr>
        <w:t>учебной</w:t>
      </w:r>
      <w:r w:rsidR="007017F5" w:rsidRPr="0067481D">
        <w:rPr>
          <w:sz w:val="28"/>
          <w:szCs w:val="28"/>
        </w:rPr>
        <w:t xml:space="preserve"> практики являются</w:t>
      </w:r>
      <w:r w:rsidRPr="0067481D">
        <w:rPr>
          <w:sz w:val="28"/>
          <w:szCs w:val="28"/>
        </w:rPr>
        <w:t>:</w:t>
      </w:r>
    </w:p>
    <w:p w:rsidR="0067481D" w:rsidRDefault="0067481D" w:rsidP="0067481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формирование у обучающихся практических умений и навыков в процессе выполнения ими различных обязанностей и заданий, свойственных профессиональной деятельности по направлению 38.03.02 Экономика профиль Финансы и страхование</w:t>
      </w:r>
      <w:r w:rsidRPr="008F1623">
        <w:rPr>
          <w:sz w:val="28"/>
          <w:szCs w:val="28"/>
        </w:rPr>
        <w:t>;</w:t>
      </w:r>
    </w:p>
    <w:p w:rsidR="0067481D" w:rsidRPr="003F296C" w:rsidRDefault="0067481D" w:rsidP="0067481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подготовка к трудовой деятельности.</w:t>
      </w:r>
    </w:p>
    <w:p w:rsidR="007017F5" w:rsidRPr="00495B78" w:rsidRDefault="007017F5" w:rsidP="001122E9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1122E9" w:rsidRPr="00495B78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95B78">
        <w:rPr>
          <w:sz w:val="28"/>
          <w:szCs w:val="28"/>
        </w:rPr>
        <w:t>Задачами учебной</w:t>
      </w:r>
      <w:r w:rsidR="007017F5" w:rsidRPr="00495B78">
        <w:rPr>
          <w:sz w:val="28"/>
          <w:szCs w:val="28"/>
        </w:rPr>
        <w:t xml:space="preserve"> практики являются</w:t>
      </w:r>
      <w:r w:rsidRPr="00495B78">
        <w:rPr>
          <w:sz w:val="28"/>
          <w:szCs w:val="28"/>
        </w:rPr>
        <w:t>:</w:t>
      </w:r>
      <w:r w:rsidR="007017F5" w:rsidRPr="00495B78">
        <w:rPr>
          <w:sz w:val="28"/>
          <w:szCs w:val="28"/>
        </w:rPr>
        <w:t xml:space="preserve"> </w:t>
      </w:r>
    </w:p>
    <w:p w:rsidR="00495B78" w:rsidRPr="00495B78" w:rsidRDefault="00495B78" w:rsidP="001122E9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495B78">
        <w:rPr>
          <w:iCs/>
          <w:sz w:val="28"/>
          <w:szCs w:val="28"/>
        </w:rPr>
        <w:t>- закрепить и расширить полученные теоретические знания в университете;</w:t>
      </w:r>
    </w:p>
    <w:p w:rsidR="007017F5" w:rsidRPr="00495B78" w:rsidRDefault="00495B78" w:rsidP="001122E9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495B78">
        <w:rPr>
          <w:iCs/>
          <w:sz w:val="28"/>
          <w:szCs w:val="28"/>
        </w:rPr>
        <w:t>- собрать и проанализировать исходные данные, необходимые для расчета экономических показателей, характеризующих деятельность хозяйствующих субъектов;</w:t>
      </w:r>
    </w:p>
    <w:p w:rsidR="00495B78" w:rsidRPr="00495B78" w:rsidRDefault="00495B78" w:rsidP="001122E9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95B78">
        <w:rPr>
          <w:iCs/>
          <w:sz w:val="28"/>
          <w:szCs w:val="28"/>
        </w:rPr>
        <w:t xml:space="preserve">- </w:t>
      </w:r>
      <w:r w:rsidRPr="00495B78">
        <w:rPr>
          <w:sz w:val="28"/>
          <w:szCs w:val="28"/>
        </w:rPr>
        <w:t>на основе типовых методик и действующей нормативно-правовой базы рассчитать основные экономические показатели, характеризующие деятельность хозяйствующих субъектов;</w:t>
      </w:r>
    </w:p>
    <w:p w:rsidR="00495B78" w:rsidRPr="00495B78" w:rsidRDefault="00495B78" w:rsidP="001122E9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95B78">
        <w:rPr>
          <w:iCs/>
          <w:sz w:val="28"/>
          <w:szCs w:val="28"/>
        </w:rPr>
        <w:t xml:space="preserve">- </w:t>
      </w:r>
      <w:r w:rsidRPr="00495B78">
        <w:rPr>
          <w:sz w:val="28"/>
          <w:szCs w:val="28"/>
        </w:rPr>
        <w:t>выполнить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стандартами;</w:t>
      </w:r>
    </w:p>
    <w:p w:rsidR="00495B78" w:rsidRPr="00495B78" w:rsidRDefault="00495B78" w:rsidP="00495B78">
      <w:pPr>
        <w:ind w:firstLine="709"/>
        <w:jc w:val="both"/>
        <w:rPr>
          <w:sz w:val="28"/>
          <w:szCs w:val="28"/>
        </w:rPr>
      </w:pPr>
      <w:r w:rsidRPr="00495B78">
        <w:rPr>
          <w:sz w:val="28"/>
          <w:szCs w:val="28"/>
        </w:rPr>
        <w:t>- приобрести первичные навыки практической работы по направлению подготовки, систематизации и анализа цифровых данных, формулирования финансовых решений.</w:t>
      </w:r>
    </w:p>
    <w:p w:rsidR="007017F5" w:rsidRPr="00495B78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7017F5" w:rsidRPr="0067481D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67481D">
        <w:rPr>
          <w:b/>
          <w:bCs/>
          <w:sz w:val="28"/>
          <w:szCs w:val="28"/>
        </w:rPr>
        <w:t>2</w:t>
      </w:r>
      <w:r w:rsidR="002766DB" w:rsidRPr="0067481D">
        <w:rPr>
          <w:b/>
          <w:bCs/>
          <w:sz w:val="28"/>
          <w:szCs w:val="28"/>
        </w:rPr>
        <w:t>.</w:t>
      </w:r>
      <w:r w:rsidRPr="0067481D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 w:rsidRPr="0067481D">
        <w:rPr>
          <w:b/>
          <w:bCs/>
          <w:sz w:val="28"/>
          <w:szCs w:val="28"/>
        </w:rPr>
        <w:t>учения при прохождении учебной</w:t>
      </w:r>
      <w:r w:rsidR="0067481D" w:rsidRPr="0067481D">
        <w:rPr>
          <w:b/>
          <w:bCs/>
          <w:sz w:val="28"/>
          <w:szCs w:val="28"/>
        </w:rPr>
        <w:t xml:space="preserve"> </w:t>
      </w:r>
      <w:r w:rsidR="001A08A8" w:rsidRPr="0067481D">
        <w:rPr>
          <w:b/>
          <w:bCs/>
          <w:sz w:val="28"/>
          <w:szCs w:val="28"/>
        </w:rPr>
        <w:t>(</w:t>
      </w:r>
      <w:r w:rsidR="0067481D" w:rsidRPr="004E71CE">
        <w:rPr>
          <w:b/>
          <w:bCs/>
          <w:i/>
          <w:sz w:val="28"/>
          <w:szCs w:val="28"/>
        </w:rPr>
        <w:t>расчетно-экономической</w:t>
      </w:r>
      <w:r w:rsidR="001A08A8" w:rsidRPr="0067481D">
        <w:rPr>
          <w:b/>
          <w:bCs/>
          <w:sz w:val="28"/>
          <w:szCs w:val="28"/>
        </w:rPr>
        <w:t>)</w:t>
      </w:r>
      <w:r w:rsidRPr="0067481D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Pr="0067481D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67481D">
        <w:rPr>
          <w:bCs/>
          <w:sz w:val="28"/>
          <w:szCs w:val="28"/>
        </w:rPr>
        <w:t>В</w:t>
      </w:r>
      <w:r w:rsidR="001A08A8" w:rsidRPr="0067481D">
        <w:rPr>
          <w:bCs/>
          <w:sz w:val="28"/>
          <w:szCs w:val="28"/>
        </w:rPr>
        <w:t xml:space="preserve"> результате прохождения учебной</w:t>
      </w:r>
      <w:r w:rsidRPr="0067481D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67481D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0"/>
        <w:gridCol w:w="3851"/>
        <w:gridCol w:w="3942"/>
      </w:tblGrid>
      <w:tr w:rsidR="00C36764" w:rsidRPr="00C36764" w:rsidTr="009D3D36">
        <w:tc>
          <w:tcPr>
            <w:tcW w:w="2093" w:type="dxa"/>
            <w:shd w:val="clear" w:color="auto" w:fill="auto"/>
          </w:tcPr>
          <w:p w:rsidR="007017F5" w:rsidRPr="00C36764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C36764">
              <w:rPr>
                <w:bCs/>
                <w:lang w:eastAsia="ru-RU"/>
              </w:rPr>
              <w:t>Код</w:t>
            </w:r>
          </w:p>
          <w:p w:rsidR="007017F5" w:rsidRPr="00C36764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C36764">
              <w:rPr>
                <w:bCs/>
                <w:lang w:eastAsia="ru-RU"/>
              </w:rPr>
              <w:t>компетенции</w:t>
            </w:r>
          </w:p>
        </w:tc>
        <w:tc>
          <w:tcPr>
            <w:tcW w:w="3969" w:type="dxa"/>
            <w:shd w:val="clear" w:color="auto" w:fill="auto"/>
          </w:tcPr>
          <w:p w:rsidR="007017F5" w:rsidRPr="00C36764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C36764">
              <w:rPr>
                <w:bCs/>
                <w:lang w:eastAsia="ru-RU"/>
              </w:rPr>
              <w:t>Результаты освоения ОПОП</w:t>
            </w:r>
          </w:p>
          <w:p w:rsidR="007017F5" w:rsidRPr="00C36764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C36764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C36764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C36764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4067" w:type="dxa"/>
            <w:shd w:val="clear" w:color="auto" w:fill="auto"/>
          </w:tcPr>
          <w:p w:rsidR="007017F5" w:rsidRPr="00C36764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C36764">
              <w:rPr>
                <w:bCs/>
                <w:lang w:eastAsia="ru-RU"/>
              </w:rPr>
              <w:t xml:space="preserve">Перечень </w:t>
            </w:r>
            <w:proofErr w:type="gramStart"/>
            <w:r w:rsidRPr="00C36764">
              <w:rPr>
                <w:bCs/>
                <w:lang w:eastAsia="ru-RU"/>
              </w:rPr>
              <w:t>планируемых</w:t>
            </w:r>
            <w:proofErr w:type="gramEnd"/>
          </w:p>
          <w:p w:rsidR="007017F5" w:rsidRPr="00C36764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C36764">
              <w:rPr>
                <w:bCs/>
                <w:lang w:eastAsia="ru-RU"/>
              </w:rPr>
              <w:t>результатов обучения</w:t>
            </w:r>
          </w:p>
        </w:tc>
      </w:tr>
      <w:tr w:rsidR="00C36764" w:rsidRPr="00C36764" w:rsidTr="009D3D36">
        <w:tc>
          <w:tcPr>
            <w:tcW w:w="2093" w:type="dxa"/>
            <w:shd w:val="clear" w:color="auto" w:fill="auto"/>
          </w:tcPr>
          <w:p w:rsidR="007017F5" w:rsidRPr="00C36764" w:rsidRDefault="0067481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C36764">
              <w:rPr>
                <w:bCs/>
                <w:sz w:val="28"/>
                <w:szCs w:val="28"/>
              </w:rPr>
              <w:t>ПК-1</w:t>
            </w:r>
          </w:p>
        </w:tc>
        <w:tc>
          <w:tcPr>
            <w:tcW w:w="3969" w:type="dxa"/>
            <w:shd w:val="clear" w:color="auto" w:fill="auto"/>
          </w:tcPr>
          <w:p w:rsidR="007017F5" w:rsidRPr="00C36764" w:rsidRDefault="0067481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C36764">
              <w:rPr>
                <w:szCs w:val="28"/>
              </w:rPr>
              <w:t>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4067" w:type="dxa"/>
            <w:shd w:val="clear" w:color="auto" w:fill="auto"/>
          </w:tcPr>
          <w:p w:rsidR="007017F5" w:rsidRPr="00C36764" w:rsidRDefault="007017F5" w:rsidP="009C143F">
            <w:pPr>
              <w:suppressAutoHyphens w:val="0"/>
              <w:autoSpaceDE w:val="0"/>
              <w:autoSpaceDN w:val="0"/>
              <w:adjustRightInd w:val="0"/>
              <w:rPr>
                <w:b/>
                <w:lang w:eastAsia="ru-RU"/>
              </w:rPr>
            </w:pPr>
            <w:r w:rsidRPr="00C36764">
              <w:rPr>
                <w:lang w:eastAsia="ru-RU"/>
              </w:rPr>
              <w:t>знать:</w:t>
            </w:r>
            <w:r w:rsidR="00C36764" w:rsidRPr="008F1623">
              <w:rPr>
                <w:lang w:eastAsia="ru-RU"/>
              </w:rPr>
              <w:t xml:space="preserve"> </w:t>
            </w:r>
            <w:r w:rsidR="00C36764" w:rsidRPr="00C36764">
              <w:rPr>
                <w:lang w:eastAsia="ru-RU"/>
              </w:rPr>
              <w:t xml:space="preserve">теоретические основы сбора и анализа исходных данных, </w:t>
            </w:r>
            <w:r w:rsidR="00C36764" w:rsidRPr="00C36764">
              <w:rPr>
                <w:szCs w:val="28"/>
              </w:rPr>
              <w:t>необходимых для расчета экономических и социально-экономических показателей;</w:t>
            </w:r>
          </w:p>
          <w:p w:rsidR="007017F5" w:rsidRPr="00C36764" w:rsidRDefault="007017F5" w:rsidP="009C143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C36764">
              <w:rPr>
                <w:lang w:eastAsia="ru-RU"/>
              </w:rPr>
              <w:t xml:space="preserve">уметь: </w:t>
            </w:r>
            <w:r w:rsidR="00C36764" w:rsidRPr="00C36764">
              <w:rPr>
                <w:szCs w:val="28"/>
              </w:rPr>
              <w:t>собрать и проанализировать исходные данные, необходимые для расчета экономических и социально-экономических показателей;</w:t>
            </w:r>
          </w:p>
          <w:p w:rsidR="007017F5" w:rsidRPr="00C36764" w:rsidRDefault="007017F5" w:rsidP="009C143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C36764">
              <w:rPr>
                <w:lang w:eastAsia="ru-RU"/>
              </w:rPr>
              <w:t>владеть:</w:t>
            </w:r>
            <w:r w:rsidR="00C36764" w:rsidRPr="00C36764">
              <w:rPr>
                <w:lang w:eastAsia="ru-RU"/>
              </w:rPr>
              <w:t xml:space="preserve"> навыками сбора и анализа исходных данных, </w:t>
            </w:r>
            <w:r w:rsidR="00C36764" w:rsidRPr="00C36764">
              <w:rPr>
                <w:szCs w:val="28"/>
              </w:rPr>
              <w:t xml:space="preserve">необходимых для расчета экономических и </w:t>
            </w:r>
            <w:r w:rsidR="00C36764" w:rsidRPr="00C36764">
              <w:rPr>
                <w:szCs w:val="28"/>
              </w:rPr>
              <w:lastRenderedPageBreak/>
              <w:t>социально-экономических показателей.</w:t>
            </w:r>
          </w:p>
        </w:tc>
      </w:tr>
      <w:tr w:rsidR="00C36764" w:rsidRPr="00C36764" w:rsidTr="009D3D36">
        <w:tc>
          <w:tcPr>
            <w:tcW w:w="2093" w:type="dxa"/>
            <w:shd w:val="clear" w:color="auto" w:fill="auto"/>
          </w:tcPr>
          <w:p w:rsidR="0067481D" w:rsidRPr="00C36764" w:rsidRDefault="0067481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C36764">
              <w:rPr>
                <w:bCs/>
                <w:sz w:val="28"/>
                <w:szCs w:val="28"/>
              </w:rPr>
              <w:lastRenderedPageBreak/>
              <w:t>ПК-2</w:t>
            </w:r>
          </w:p>
        </w:tc>
        <w:tc>
          <w:tcPr>
            <w:tcW w:w="3969" w:type="dxa"/>
            <w:shd w:val="clear" w:color="auto" w:fill="auto"/>
          </w:tcPr>
          <w:p w:rsidR="0067481D" w:rsidRPr="00C36764" w:rsidRDefault="0067481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C36764">
              <w:rPr>
                <w:szCs w:val="28"/>
              </w:rPr>
              <w:t>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  <w:tc>
          <w:tcPr>
            <w:tcW w:w="4067" w:type="dxa"/>
            <w:shd w:val="clear" w:color="auto" w:fill="auto"/>
          </w:tcPr>
          <w:p w:rsidR="00C36764" w:rsidRPr="00C36764" w:rsidRDefault="00C36764" w:rsidP="009C143F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C36764">
              <w:rPr>
                <w:lang w:eastAsia="ru-RU"/>
              </w:rPr>
              <w:t>знать:</w:t>
            </w:r>
            <w:r w:rsidRPr="008F1623">
              <w:rPr>
                <w:lang w:eastAsia="ru-RU"/>
              </w:rPr>
              <w:t xml:space="preserve"> </w:t>
            </w:r>
            <w:r w:rsidRPr="00C36764">
              <w:rPr>
                <w:szCs w:val="28"/>
              </w:rPr>
              <w:t>методики и действующую нормативно-правовую базу для расчета экономических и социально-экономических показателей, характеризующих деятельность хозяйствующих субъектов;</w:t>
            </w:r>
          </w:p>
          <w:p w:rsidR="00C36764" w:rsidRPr="00C36764" w:rsidRDefault="00C36764" w:rsidP="009C143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C36764">
              <w:rPr>
                <w:lang w:eastAsia="ru-RU"/>
              </w:rPr>
              <w:t xml:space="preserve">уметь: </w:t>
            </w:r>
            <w:r w:rsidRPr="00C36764">
              <w:rPr>
                <w:szCs w:val="28"/>
              </w:rPr>
              <w:t>рассчитать экономические и социально-экономические показатели;</w:t>
            </w:r>
          </w:p>
          <w:p w:rsidR="0067481D" w:rsidRPr="00C36764" w:rsidRDefault="00C36764" w:rsidP="009C143F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C36764">
              <w:rPr>
                <w:lang w:eastAsia="ru-RU"/>
              </w:rPr>
              <w:t xml:space="preserve">владеть: навыками </w:t>
            </w:r>
            <w:r w:rsidRPr="00C36764">
              <w:rPr>
                <w:szCs w:val="28"/>
              </w:rPr>
              <w:t>расчета экономических и социально-экономических показателей, характеризующих деятельность хозяйствующих субъектов.</w:t>
            </w:r>
          </w:p>
        </w:tc>
      </w:tr>
      <w:tr w:rsidR="00C36764" w:rsidRPr="00C36764" w:rsidTr="009D3D36">
        <w:tc>
          <w:tcPr>
            <w:tcW w:w="2093" w:type="dxa"/>
            <w:shd w:val="clear" w:color="auto" w:fill="auto"/>
          </w:tcPr>
          <w:p w:rsidR="007017F5" w:rsidRPr="00C36764" w:rsidRDefault="0067481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C36764">
              <w:rPr>
                <w:bCs/>
                <w:sz w:val="28"/>
                <w:szCs w:val="28"/>
              </w:rPr>
              <w:t>ПК-3</w:t>
            </w:r>
          </w:p>
        </w:tc>
        <w:tc>
          <w:tcPr>
            <w:tcW w:w="3969" w:type="dxa"/>
            <w:shd w:val="clear" w:color="auto" w:fill="auto"/>
          </w:tcPr>
          <w:p w:rsidR="007017F5" w:rsidRPr="00C36764" w:rsidRDefault="0067481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C36764">
              <w:rPr>
                <w:szCs w:val="28"/>
              </w:rPr>
              <w:t>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  <w:tc>
          <w:tcPr>
            <w:tcW w:w="4067" w:type="dxa"/>
            <w:shd w:val="clear" w:color="auto" w:fill="auto"/>
          </w:tcPr>
          <w:p w:rsidR="00C36764" w:rsidRPr="00C36764" w:rsidRDefault="00C36764" w:rsidP="00C3676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C36764">
              <w:rPr>
                <w:lang w:eastAsia="ru-RU"/>
              </w:rPr>
              <w:t>знать:</w:t>
            </w:r>
            <w:r w:rsidRPr="008F1623">
              <w:rPr>
                <w:lang w:eastAsia="ru-RU"/>
              </w:rPr>
              <w:t xml:space="preserve"> </w:t>
            </w:r>
            <w:r w:rsidRPr="00C36764">
              <w:rPr>
                <w:lang w:eastAsia="ru-RU"/>
              </w:rPr>
              <w:t>теоретические основы составления экономических разделов планов;</w:t>
            </w:r>
          </w:p>
          <w:p w:rsidR="00C36764" w:rsidRPr="00C36764" w:rsidRDefault="00C36764" w:rsidP="00C3676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C36764">
              <w:rPr>
                <w:lang w:eastAsia="ru-RU"/>
              </w:rPr>
              <w:t xml:space="preserve">уметь: </w:t>
            </w:r>
            <w:r w:rsidRPr="00C36764">
              <w:rPr>
                <w:szCs w:val="28"/>
              </w:rPr>
              <w:t>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  <w:p w:rsidR="007017F5" w:rsidRPr="00C36764" w:rsidRDefault="00C36764" w:rsidP="009C143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C36764">
              <w:rPr>
                <w:lang w:eastAsia="ru-RU"/>
              </w:rPr>
              <w:t xml:space="preserve">владеть: навыками </w:t>
            </w:r>
            <w:r w:rsidRPr="00C36764">
              <w:rPr>
                <w:szCs w:val="28"/>
              </w:rPr>
              <w:t>выполнения необходимых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стандартами.</w:t>
            </w:r>
          </w:p>
        </w:tc>
      </w:tr>
    </w:tbl>
    <w:p w:rsidR="007017F5" w:rsidRPr="004E71CE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4E71CE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4E71CE">
        <w:rPr>
          <w:b/>
          <w:bCs/>
          <w:sz w:val="28"/>
          <w:szCs w:val="28"/>
        </w:rPr>
        <w:t>3. Место учебной</w:t>
      </w:r>
      <w:r w:rsidR="004E71CE" w:rsidRPr="004E71CE">
        <w:rPr>
          <w:b/>
          <w:bCs/>
          <w:sz w:val="28"/>
          <w:szCs w:val="28"/>
        </w:rPr>
        <w:t xml:space="preserve"> </w:t>
      </w:r>
      <w:r w:rsidRPr="004E71CE">
        <w:rPr>
          <w:b/>
          <w:bCs/>
          <w:sz w:val="28"/>
          <w:szCs w:val="28"/>
        </w:rPr>
        <w:t>(</w:t>
      </w:r>
      <w:r w:rsidR="004E71CE" w:rsidRPr="004E71CE">
        <w:rPr>
          <w:b/>
          <w:bCs/>
          <w:i/>
          <w:sz w:val="28"/>
          <w:szCs w:val="28"/>
        </w:rPr>
        <w:t>расчетно-экономической</w:t>
      </w:r>
      <w:r w:rsidRPr="004E71CE">
        <w:rPr>
          <w:b/>
          <w:bCs/>
          <w:sz w:val="28"/>
          <w:szCs w:val="28"/>
        </w:rPr>
        <w:t>)</w:t>
      </w:r>
      <w:r w:rsidR="007017F5" w:rsidRPr="004E71CE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7017F5" w:rsidRPr="004E71CE">
        <w:rPr>
          <w:b/>
          <w:bCs/>
          <w:sz w:val="28"/>
          <w:szCs w:val="28"/>
        </w:rPr>
        <w:t>бакалавриата</w:t>
      </w:r>
      <w:proofErr w:type="spellEnd"/>
      <w:r w:rsidR="007017F5" w:rsidRPr="004E71CE">
        <w:rPr>
          <w:b/>
          <w:bCs/>
          <w:sz w:val="28"/>
          <w:szCs w:val="28"/>
        </w:rPr>
        <w:t xml:space="preserve"> </w:t>
      </w:r>
    </w:p>
    <w:p w:rsidR="009858E3" w:rsidRDefault="009269EF" w:rsidP="009269E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Учебная (расчетно-экономическая) практика является составной частью учебного процесса студентов </w:t>
      </w:r>
      <w:proofErr w:type="spellStart"/>
      <w:r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 xml:space="preserve"> и входит в блок Б</w:t>
      </w:r>
      <w:proofErr w:type="gramStart"/>
      <w:r>
        <w:rPr>
          <w:sz w:val="28"/>
          <w:szCs w:val="28"/>
        </w:rPr>
        <w:t>2</w:t>
      </w:r>
      <w:proofErr w:type="gramEnd"/>
      <w:r>
        <w:rPr>
          <w:sz w:val="28"/>
          <w:szCs w:val="28"/>
        </w:rPr>
        <w:t xml:space="preserve"> Практика ФГОС ВО по направлению подготовки 38.03.01 Экономика профиль Финансы и страховани</w:t>
      </w:r>
      <w:r w:rsidR="001D0E67">
        <w:rPr>
          <w:sz w:val="28"/>
          <w:szCs w:val="28"/>
        </w:rPr>
        <w:t>е</w:t>
      </w:r>
      <w:r>
        <w:rPr>
          <w:sz w:val="28"/>
          <w:szCs w:val="28"/>
        </w:rPr>
        <w:t xml:space="preserve"> на 1 курсе во 2 семестре. </w:t>
      </w:r>
    </w:p>
    <w:p w:rsidR="009858E3" w:rsidRDefault="009858E3" w:rsidP="009858E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учебная практика</w:t>
      </w:r>
    </w:p>
    <w:p w:rsidR="009858E3" w:rsidRDefault="009858E3" w:rsidP="009858E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9269EF" w:rsidRDefault="009269EF" w:rsidP="009269E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Данный вид практики выполняет функцию первичной профессиональной подготовки, является частью подготовки бакалавров к </w:t>
      </w:r>
      <w:r w:rsidR="0022482B">
        <w:rPr>
          <w:sz w:val="28"/>
          <w:szCs w:val="28"/>
        </w:rPr>
        <w:t>расчетно-экономической</w:t>
      </w:r>
      <w:r>
        <w:rPr>
          <w:sz w:val="28"/>
          <w:szCs w:val="28"/>
        </w:rPr>
        <w:t xml:space="preserve"> деятельности в организации. </w:t>
      </w:r>
    </w:p>
    <w:p w:rsidR="009269EF" w:rsidRDefault="009269EF" w:rsidP="009269E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Объектами профессиональной деятельности выпускников, освоивших программу </w:t>
      </w:r>
      <w:proofErr w:type="spellStart"/>
      <w:r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 xml:space="preserve">, являются: предприятия и организации различной организационно-правовой формы. </w:t>
      </w:r>
    </w:p>
    <w:p w:rsidR="009269EF" w:rsidRDefault="009269EF" w:rsidP="009269E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Дисциплины и практики, для которых учебная (расчетно-экономическая) практика является последующей: «Основы профессиональной деятельности», «История экономических учений», «Финансы».</w:t>
      </w:r>
    </w:p>
    <w:p w:rsidR="009269EF" w:rsidRDefault="009269EF" w:rsidP="009269E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Дисциплины и практики, для которых учебная (расчетно-экономическая) практика является предшествующей: </w:t>
      </w:r>
      <w:proofErr w:type="gramStart"/>
      <w:r>
        <w:rPr>
          <w:sz w:val="28"/>
          <w:szCs w:val="28"/>
        </w:rPr>
        <w:t xml:space="preserve">«Финансы организаций (по отраслям)», «Практикум </w:t>
      </w:r>
      <w:r w:rsidRPr="00994B4A">
        <w:rPr>
          <w:sz w:val="28"/>
          <w:szCs w:val="28"/>
        </w:rPr>
        <w:t>“</w:t>
      </w:r>
      <w:r>
        <w:rPr>
          <w:sz w:val="28"/>
          <w:szCs w:val="28"/>
        </w:rPr>
        <w:t>Налоговое планирование</w:t>
      </w:r>
      <w:r w:rsidRPr="00994B4A">
        <w:rPr>
          <w:sz w:val="28"/>
          <w:szCs w:val="28"/>
        </w:rPr>
        <w:t>”</w:t>
      </w:r>
      <w:r>
        <w:rPr>
          <w:sz w:val="28"/>
          <w:szCs w:val="28"/>
        </w:rPr>
        <w:t>», «Инвестиции», «Финансовый менеджмент», «Страховой практикум», «Финансовые, страховые и бухгалтерские программные продукты», «Производственная (расчетно-экономическая) практика»</w:t>
      </w:r>
      <w:r w:rsidR="00CA2D02">
        <w:rPr>
          <w:sz w:val="28"/>
          <w:szCs w:val="28"/>
        </w:rPr>
        <w:t>.</w:t>
      </w:r>
      <w:proofErr w:type="gramEnd"/>
    </w:p>
    <w:p w:rsidR="007017F5" w:rsidRPr="004E71CE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4E71CE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E71CE">
        <w:rPr>
          <w:b/>
          <w:bCs/>
          <w:sz w:val="28"/>
          <w:szCs w:val="28"/>
        </w:rPr>
        <w:t xml:space="preserve">4. </w:t>
      </w:r>
      <w:r w:rsidR="00240EDD" w:rsidRPr="004E71CE">
        <w:rPr>
          <w:b/>
          <w:bCs/>
          <w:sz w:val="28"/>
          <w:szCs w:val="28"/>
        </w:rPr>
        <w:t>Формы</w:t>
      </w:r>
      <w:r w:rsidRPr="004E71CE">
        <w:rPr>
          <w:b/>
          <w:bCs/>
          <w:sz w:val="28"/>
          <w:szCs w:val="28"/>
        </w:rPr>
        <w:t xml:space="preserve"> и способы пров</w:t>
      </w:r>
      <w:r w:rsidR="00B708D7" w:rsidRPr="004E71CE">
        <w:rPr>
          <w:b/>
          <w:bCs/>
          <w:sz w:val="28"/>
          <w:szCs w:val="28"/>
        </w:rPr>
        <w:t>едения учебной</w:t>
      </w:r>
      <w:r w:rsidRPr="004E71CE">
        <w:rPr>
          <w:b/>
          <w:bCs/>
          <w:sz w:val="28"/>
          <w:szCs w:val="28"/>
        </w:rPr>
        <w:t xml:space="preserve"> </w:t>
      </w:r>
      <w:r w:rsidR="00B708D7" w:rsidRPr="004E71CE">
        <w:rPr>
          <w:b/>
          <w:bCs/>
          <w:sz w:val="28"/>
          <w:szCs w:val="28"/>
        </w:rPr>
        <w:t>(</w:t>
      </w:r>
      <w:r w:rsidR="004E71CE" w:rsidRPr="004E71CE">
        <w:rPr>
          <w:b/>
          <w:bCs/>
          <w:i/>
          <w:sz w:val="28"/>
          <w:szCs w:val="28"/>
        </w:rPr>
        <w:t>расчетно-экономической</w:t>
      </w:r>
      <w:r w:rsidR="00B708D7" w:rsidRPr="004E71CE">
        <w:rPr>
          <w:b/>
          <w:bCs/>
          <w:sz w:val="28"/>
          <w:szCs w:val="28"/>
        </w:rPr>
        <w:t xml:space="preserve">) </w:t>
      </w:r>
      <w:r w:rsidRPr="004E71CE">
        <w:rPr>
          <w:b/>
          <w:bCs/>
          <w:sz w:val="28"/>
          <w:szCs w:val="28"/>
        </w:rPr>
        <w:t xml:space="preserve">практики </w:t>
      </w:r>
    </w:p>
    <w:p w:rsidR="006F743B" w:rsidRPr="00704E8C" w:rsidRDefault="006F743B" w:rsidP="006F743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Учебная (расчетно-экономическая) практика осуществляется дискретно по </w:t>
      </w:r>
      <w:r w:rsidRPr="00704E8C">
        <w:rPr>
          <w:sz w:val="28"/>
          <w:szCs w:val="28"/>
        </w:rPr>
        <w:t xml:space="preserve">видам практик </w:t>
      </w:r>
      <w:r>
        <w:rPr>
          <w:sz w:val="28"/>
          <w:szCs w:val="28"/>
        </w:rPr>
        <w:t xml:space="preserve">– </w:t>
      </w:r>
      <w:r w:rsidRPr="00704E8C">
        <w:rPr>
          <w:rFonts w:eastAsia="Calibri"/>
          <w:sz w:val="28"/>
          <w:szCs w:val="28"/>
          <w:lang w:eastAsia="en-US"/>
        </w:rPr>
        <w:t>путем выделения в календарном учебном графике непрерывного периода учебного времени для проведения практики, предусмотренного ОПОП</w:t>
      </w:r>
      <w:r w:rsidRPr="00704E8C">
        <w:rPr>
          <w:rFonts w:eastAsia="Calibri"/>
          <w:sz w:val="28"/>
          <w:szCs w:val="28"/>
        </w:rPr>
        <w:t xml:space="preserve"> </w:t>
      </w:r>
      <w:proofErr w:type="gramStart"/>
      <w:r w:rsidRPr="00704E8C">
        <w:rPr>
          <w:rFonts w:eastAsia="Calibri"/>
          <w:sz w:val="28"/>
          <w:szCs w:val="28"/>
        </w:rPr>
        <w:t>ВО</w:t>
      </w:r>
      <w:proofErr w:type="gramEnd"/>
      <w:r w:rsidRPr="00704E8C">
        <w:rPr>
          <w:sz w:val="28"/>
          <w:szCs w:val="28"/>
        </w:rPr>
        <w:t xml:space="preserve">. </w:t>
      </w:r>
    </w:p>
    <w:p w:rsidR="006F743B" w:rsidRDefault="006F743B" w:rsidP="006F743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Способ</w:t>
      </w:r>
      <w:r w:rsidR="0049080D">
        <w:rPr>
          <w:sz w:val="28"/>
          <w:szCs w:val="28"/>
        </w:rPr>
        <w:t>ы</w:t>
      </w:r>
      <w:r>
        <w:rPr>
          <w:sz w:val="28"/>
          <w:szCs w:val="28"/>
        </w:rPr>
        <w:t xml:space="preserve"> проведения практики – стационарная, </w:t>
      </w:r>
      <w:r w:rsidR="002430C3">
        <w:rPr>
          <w:sz w:val="28"/>
          <w:szCs w:val="28"/>
        </w:rPr>
        <w:t>выездная</w:t>
      </w:r>
      <w:r w:rsidR="003B1340">
        <w:rPr>
          <w:sz w:val="28"/>
          <w:szCs w:val="28"/>
        </w:rPr>
        <w:t>.</w:t>
      </w:r>
      <w:r w:rsidR="002430C3">
        <w:rPr>
          <w:sz w:val="28"/>
          <w:szCs w:val="28"/>
        </w:rPr>
        <w:t xml:space="preserve"> </w:t>
      </w:r>
      <w:r w:rsidR="003B1340">
        <w:rPr>
          <w:sz w:val="28"/>
          <w:szCs w:val="28"/>
        </w:rPr>
        <w:t>П</w:t>
      </w:r>
      <w:r>
        <w:rPr>
          <w:sz w:val="28"/>
          <w:szCs w:val="28"/>
        </w:rPr>
        <w:t>роводится в структурных подразделениях университета или организаций (предприятий), соответствующих направлению и профилю подготовки.</w:t>
      </w:r>
      <w:r w:rsidR="0049080D">
        <w:rPr>
          <w:sz w:val="28"/>
          <w:szCs w:val="28"/>
        </w:rPr>
        <w:t xml:space="preserve"> Выездная практика организуется только при наличии заявления обучающегося.</w:t>
      </w:r>
    </w:p>
    <w:p w:rsidR="007017F5" w:rsidRPr="004E71CE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4E71CE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4E71CE">
        <w:rPr>
          <w:b/>
          <w:bCs/>
          <w:sz w:val="28"/>
          <w:szCs w:val="28"/>
        </w:rPr>
        <w:t>5. Ме</w:t>
      </w:r>
      <w:r w:rsidR="00125DE5" w:rsidRPr="004E71CE">
        <w:rPr>
          <w:b/>
          <w:bCs/>
          <w:sz w:val="28"/>
          <w:szCs w:val="28"/>
        </w:rPr>
        <w:t xml:space="preserve">сто и время проведения </w:t>
      </w:r>
      <w:r w:rsidR="004E71CE" w:rsidRPr="004E71CE">
        <w:rPr>
          <w:b/>
          <w:bCs/>
          <w:sz w:val="28"/>
          <w:szCs w:val="28"/>
        </w:rPr>
        <w:t>учебной (</w:t>
      </w:r>
      <w:r w:rsidR="004E71CE" w:rsidRPr="004E71CE">
        <w:rPr>
          <w:b/>
          <w:bCs/>
          <w:i/>
          <w:sz w:val="28"/>
          <w:szCs w:val="28"/>
        </w:rPr>
        <w:t>расчетно-экономической</w:t>
      </w:r>
      <w:r w:rsidR="004E71CE" w:rsidRPr="004E71CE">
        <w:rPr>
          <w:b/>
          <w:bCs/>
          <w:sz w:val="28"/>
          <w:szCs w:val="28"/>
        </w:rPr>
        <w:t xml:space="preserve">) </w:t>
      </w:r>
      <w:r w:rsidRPr="004E71CE">
        <w:rPr>
          <w:b/>
          <w:bCs/>
          <w:sz w:val="28"/>
          <w:szCs w:val="28"/>
        </w:rPr>
        <w:t>практики</w:t>
      </w:r>
    </w:p>
    <w:p w:rsidR="003F3C63" w:rsidRDefault="003F3C63" w:rsidP="003F3C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Местом проведения учебной (расчетно-экономической) практики могут быть структурные подразделения предприятий и организаций, занимающиеся экономической деятельностью. </w:t>
      </w:r>
    </w:p>
    <w:p w:rsidR="003F3C63" w:rsidRDefault="003F3C63" w:rsidP="003F3C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Учебная (расчетно-экономическая) практика проводится на 1 курсе во 2 семестре </w:t>
      </w:r>
      <w:proofErr w:type="spellStart"/>
      <w:r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 xml:space="preserve"> (заочной формы). </w:t>
      </w:r>
    </w:p>
    <w:p w:rsidR="003F3C63" w:rsidRPr="00B67A0A" w:rsidRDefault="003F3C63" w:rsidP="003F3C63">
      <w:pPr>
        <w:shd w:val="clear" w:color="auto" w:fill="FFFFFF"/>
        <w:autoSpaceDE w:val="0"/>
        <w:ind w:firstLine="726"/>
        <w:jc w:val="both"/>
        <w:rPr>
          <w:color w:val="000000" w:themeColor="text1"/>
          <w:sz w:val="28"/>
          <w:szCs w:val="28"/>
        </w:rPr>
      </w:pPr>
      <w:r w:rsidRPr="00B67A0A">
        <w:rPr>
          <w:color w:val="000000" w:themeColor="text1"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B67A0A">
        <w:rPr>
          <w:color w:val="000000" w:themeColor="text1"/>
          <w:sz w:val="28"/>
          <w:szCs w:val="28"/>
        </w:rPr>
        <w:t>медико-социальной</w:t>
      </w:r>
      <w:proofErr w:type="gramEnd"/>
      <w:r w:rsidRPr="00B67A0A">
        <w:rPr>
          <w:color w:val="000000" w:themeColor="text1"/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3F3C63" w:rsidRPr="00B67A0A" w:rsidRDefault="003F3C63" w:rsidP="003F3C63">
      <w:pPr>
        <w:shd w:val="clear" w:color="auto" w:fill="FFFFFF"/>
        <w:autoSpaceDE w:val="0"/>
        <w:ind w:firstLine="726"/>
        <w:jc w:val="both"/>
        <w:rPr>
          <w:color w:val="000000" w:themeColor="text1"/>
          <w:sz w:val="28"/>
          <w:szCs w:val="28"/>
        </w:rPr>
      </w:pPr>
      <w:r w:rsidRPr="00B67A0A">
        <w:rPr>
          <w:color w:val="000000" w:themeColor="text1"/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B67A0A">
        <w:rPr>
          <w:color w:val="000000" w:themeColor="text1"/>
          <w:sz w:val="28"/>
          <w:szCs w:val="28"/>
        </w:rPr>
        <w:t>медико-социальной</w:t>
      </w:r>
      <w:proofErr w:type="gramEnd"/>
      <w:r w:rsidRPr="00B67A0A">
        <w:rPr>
          <w:color w:val="000000" w:themeColor="text1"/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4E71CE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4E71C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4E71CE">
        <w:rPr>
          <w:b/>
          <w:bCs/>
          <w:sz w:val="28"/>
          <w:szCs w:val="28"/>
        </w:rPr>
        <w:t xml:space="preserve">6. Объём </w:t>
      </w:r>
      <w:r w:rsidR="004E71CE" w:rsidRPr="004E71CE">
        <w:rPr>
          <w:b/>
          <w:bCs/>
          <w:sz w:val="28"/>
          <w:szCs w:val="28"/>
        </w:rPr>
        <w:t>учебной (</w:t>
      </w:r>
      <w:r w:rsidR="004E71CE" w:rsidRPr="004E71CE">
        <w:rPr>
          <w:b/>
          <w:bCs/>
          <w:i/>
          <w:sz w:val="28"/>
          <w:szCs w:val="28"/>
        </w:rPr>
        <w:t>расчетно-экономической</w:t>
      </w:r>
      <w:r w:rsidR="004E71CE" w:rsidRPr="004E71CE">
        <w:rPr>
          <w:b/>
          <w:bCs/>
          <w:sz w:val="28"/>
          <w:szCs w:val="28"/>
        </w:rPr>
        <w:t xml:space="preserve">) </w:t>
      </w:r>
      <w:r w:rsidR="007017F5" w:rsidRPr="004E71CE">
        <w:rPr>
          <w:b/>
          <w:bCs/>
          <w:sz w:val="28"/>
          <w:szCs w:val="28"/>
        </w:rPr>
        <w:t>практики и её продолжительность</w:t>
      </w:r>
    </w:p>
    <w:p w:rsidR="004E71CE" w:rsidRPr="004E71CE" w:rsidRDefault="004E71CE" w:rsidP="004E71CE">
      <w:pPr>
        <w:ind w:firstLine="709"/>
        <w:jc w:val="both"/>
        <w:rPr>
          <w:sz w:val="28"/>
          <w:szCs w:val="28"/>
        </w:rPr>
      </w:pPr>
      <w:r w:rsidRPr="004E71CE">
        <w:rPr>
          <w:sz w:val="28"/>
          <w:szCs w:val="28"/>
        </w:rPr>
        <w:t xml:space="preserve">Общий объем практики составляет 3 зачетные единицы. </w:t>
      </w:r>
    </w:p>
    <w:p w:rsidR="004E71CE" w:rsidRPr="004E71CE" w:rsidRDefault="004E71CE" w:rsidP="004E71CE">
      <w:pPr>
        <w:ind w:firstLine="709"/>
        <w:jc w:val="both"/>
        <w:rPr>
          <w:sz w:val="28"/>
          <w:szCs w:val="28"/>
        </w:rPr>
      </w:pPr>
      <w:r w:rsidRPr="004E71CE">
        <w:rPr>
          <w:sz w:val="28"/>
          <w:szCs w:val="28"/>
        </w:rPr>
        <w:t>Продолжительность практики – 2 недели (108 академических часов).</w:t>
      </w:r>
    </w:p>
    <w:p w:rsidR="00930A22" w:rsidRPr="009B66FF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9B66FF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9B66FF">
        <w:rPr>
          <w:b/>
          <w:bCs/>
          <w:sz w:val="28"/>
          <w:szCs w:val="28"/>
        </w:rPr>
        <w:t xml:space="preserve">7. </w:t>
      </w:r>
      <w:r w:rsidR="003042B7" w:rsidRPr="009B66FF">
        <w:rPr>
          <w:b/>
          <w:bCs/>
          <w:sz w:val="28"/>
          <w:szCs w:val="28"/>
        </w:rPr>
        <w:t xml:space="preserve">Структура и содержание </w:t>
      </w:r>
      <w:r w:rsidR="009B66FF" w:rsidRPr="009B66FF">
        <w:rPr>
          <w:b/>
          <w:bCs/>
          <w:sz w:val="28"/>
          <w:szCs w:val="28"/>
        </w:rPr>
        <w:t>учебной (</w:t>
      </w:r>
      <w:r w:rsidR="009B66FF" w:rsidRPr="009B66FF">
        <w:rPr>
          <w:b/>
          <w:bCs/>
          <w:i/>
          <w:sz w:val="28"/>
          <w:szCs w:val="28"/>
        </w:rPr>
        <w:t>расчетно-экономической</w:t>
      </w:r>
      <w:r w:rsidR="009B66FF" w:rsidRPr="009B66FF">
        <w:rPr>
          <w:b/>
          <w:bCs/>
          <w:sz w:val="28"/>
          <w:szCs w:val="28"/>
        </w:rPr>
        <w:t xml:space="preserve">) </w:t>
      </w:r>
      <w:r w:rsidRPr="009B66FF">
        <w:rPr>
          <w:b/>
          <w:bCs/>
          <w:sz w:val="28"/>
          <w:szCs w:val="28"/>
        </w:rPr>
        <w:t>практики</w:t>
      </w:r>
    </w:p>
    <w:p w:rsidR="007017F5" w:rsidRPr="009B66FF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B66FF">
        <w:rPr>
          <w:b/>
          <w:bCs/>
          <w:sz w:val="28"/>
          <w:szCs w:val="28"/>
        </w:rPr>
        <w:t xml:space="preserve">7.1 Структура </w:t>
      </w:r>
      <w:r w:rsidR="009B66FF" w:rsidRPr="009B66FF">
        <w:rPr>
          <w:b/>
          <w:bCs/>
          <w:sz w:val="28"/>
          <w:szCs w:val="28"/>
        </w:rPr>
        <w:t>учебной (</w:t>
      </w:r>
      <w:r w:rsidR="009B66FF" w:rsidRPr="009B66FF">
        <w:rPr>
          <w:b/>
          <w:bCs/>
          <w:i/>
          <w:sz w:val="28"/>
          <w:szCs w:val="28"/>
        </w:rPr>
        <w:t>расчетно-экономической</w:t>
      </w:r>
      <w:r w:rsidR="009B66FF" w:rsidRPr="009B66FF">
        <w:rPr>
          <w:b/>
          <w:bCs/>
          <w:sz w:val="28"/>
          <w:szCs w:val="28"/>
        </w:rPr>
        <w:t>)</w:t>
      </w:r>
      <w:r w:rsidRPr="009B66FF">
        <w:rPr>
          <w:b/>
          <w:bCs/>
          <w:sz w:val="28"/>
          <w:szCs w:val="28"/>
        </w:rPr>
        <w:t xml:space="preserve"> </w:t>
      </w:r>
      <w:r w:rsidR="007017F5" w:rsidRPr="009B66FF">
        <w:rPr>
          <w:b/>
          <w:bCs/>
          <w:sz w:val="28"/>
          <w:szCs w:val="28"/>
        </w:rPr>
        <w:t>практики</w:t>
      </w:r>
    </w:p>
    <w:p w:rsidR="009B66FF" w:rsidRDefault="009B66FF" w:rsidP="009B66F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Общая трудоемкость учебной (расчетно-экономической) практики составляет 3 зачетные единицы, 108 часов. </w:t>
      </w:r>
    </w:p>
    <w:p w:rsidR="007017F5" w:rsidRPr="00891BD3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FF0000"/>
          <w:sz w:val="16"/>
          <w:szCs w:val="16"/>
        </w:rPr>
      </w:pPr>
    </w:p>
    <w:tbl>
      <w:tblPr>
        <w:tblW w:w="0" w:type="auto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107"/>
        <w:gridCol w:w="1843"/>
        <w:gridCol w:w="1701"/>
        <w:gridCol w:w="1559"/>
        <w:gridCol w:w="1898"/>
      </w:tblGrid>
      <w:tr w:rsidR="00DA3E26" w:rsidRPr="00DA3E26" w:rsidTr="00DA3E26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365DA" w:rsidRPr="00DA3E26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A3E26">
              <w:rPr>
                <w:bCs/>
              </w:rPr>
              <w:t>№</w:t>
            </w:r>
          </w:p>
          <w:p w:rsidR="00B365DA" w:rsidRPr="00DA3E26" w:rsidRDefault="00B365DA" w:rsidP="009D3D36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 w:rsidRPr="00DA3E26">
              <w:rPr>
                <w:bCs/>
              </w:rPr>
              <w:t>п</w:t>
            </w:r>
            <w:proofErr w:type="gramEnd"/>
            <w:r w:rsidRPr="00DA3E26">
              <w:rPr>
                <w:bCs/>
              </w:rPr>
              <w:t>/п</w:t>
            </w:r>
          </w:p>
        </w:tc>
        <w:tc>
          <w:tcPr>
            <w:tcW w:w="210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365DA" w:rsidRPr="00DA3E26" w:rsidRDefault="00B365DA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365DA" w:rsidRPr="00DA3E26" w:rsidRDefault="00B365DA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365DA" w:rsidRPr="00DA3E26" w:rsidRDefault="00B365DA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DA3E26">
              <w:rPr>
                <w:bCs/>
              </w:rPr>
              <w:t>Разделы (этапы) практики</w:t>
            </w:r>
          </w:p>
        </w:tc>
        <w:tc>
          <w:tcPr>
            <w:tcW w:w="51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365DA" w:rsidRPr="00DA3E26" w:rsidRDefault="00B365DA" w:rsidP="009D3D36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DA3E26">
              <w:rPr>
                <w:bCs/>
              </w:rPr>
              <w:t>Виды деятельности на практике, включая самостоятельную работу обуча</w:t>
            </w:r>
            <w:r w:rsidR="00DA3E26" w:rsidRPr="00DA3E26">
              <w:rPr>
                <w:bCs/>
              </w:rPr>
              <w:t>ющихся и трудоемкость (в часах)</w:t>
            </w:r>
          </w:p>
        </w:tc>
        <w:tc>
          <w:tcPr>
            <w:tcW w:w="189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365DA" w:rsidRPr="00DA3E26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DA3E26">
              <w:rPr>
                <w:bCs/>
              </w:rPr>
              <w:t>Формы текущего</w:t>
            </w:r>
          </w:p>
          <w:p w:rsidR="00B365DA" w:rsidRPr="00DA3E26" w:rsidRDefault="00B365DA" w:rsidP="009D3D36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DA3E26">
              <w:rPr>
                <w:bCs/>
              </w:rPr>
              <w:t>контроля</w:t>
            </w:r>
          </w:p>
        </w:tc>
      </w:tr>
      <w:tr w:rsidR="00FC3539" w:rsidRPr="00DA3E26" w:rsidTr="00FC3539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0"/>
              </w:rPr>
            </w:pPr>
          </w:p>
        </w:tc>
        <w:tc>
          <w:tcPr>
            <w:tcW w:w="210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i/>
                <w:iCs/>
                <w:sz w:val="22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DA3E2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DA3E26">
              <w:rPr>
                <w:sz w:val="22"/>
                <w:szCs w:val="22"/>
              </w:rPr>
              <w:t xml:space="preserve">Контактная </w:t>
            </w:r>
            <w:proofErr w:type="spellStart"/>
            <w:r w:rsidRPr="00DA3E26">
              <w:rPr>
                <w:sz w:val="22"/>
                <w:szCs w:val="22"/>
              </w:rPr>
              <w:t>ра</w:t>
            </w:r>
            <w:proofErr w:type="spellEnd"/>
            <w:r>
              <w:rPr>
                <w:sz w:val="22"/>
                <w:szCs w:val="22"/>
              </w:rPr>
              <w:t>-</w:t>
            </w:r>
            <w:r w:rsidRPr="00DA3E26">
              <w:rPr>
                <w:sz w:val="22"/>
                <w:szCs w:val="22"/>
              </w:rPr>
              <w:t>бота с руководи</w:t>
            </w:r>
            <w:r>
              <w:rPr>
                <w:sz w:val="22"/>
                <w:szCs w:val="22"/>
              </w:rPr>
              <w:t>-</w:t>
            </w:r>
            <w:proofErr w:type="spellStart"/>
            <w:r w:rsidRPr="00DA3E26">
              <w:rPr>
                <w:sz w:val="22"/>
                <w:szCs w:val="22"/>
              </w:rPr>
              <w:t>телем</w:t>
            </w:r>
            <w:proofErr w:type="spellEnd"/>
            <w:r w:rsidRPr="00DA3E26">
              <w:rPr>
                <w:sz w:val="22"/>
                <w:szCs w:val="22"/>
              </w:rPr>
              <w:t xml:space="preserve"> практики от </w:t>
            </w:r>
            <w:r>
              <w:rPr>
                <w:sz w:val="22"/>
                <w:szCs w:val="22"/>
              </w:rPr>
              <w:t xml:space="preserve">вуза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DA3E26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DA3E26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89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3539" w:rsidRPr="00DA3E26" w:rsidRDefault="00FC3539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</w:tr>
      <w:tr w:rsidR="00FC3539" w:rsidRPr="00DA3E26" w:rsidTr="00FC353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DA3E26">
              <w:rPr>
                <w:bCs/>
                <w:sz w:val="22"/>
              </w:rPr>
              <w:t>1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E60ADC">
            <w:pPr>
              <w:jc w:val="both"/>
            </w:pPr>
            <w:r w:rsidRPr="00DA3E26">
              <w:t>Подготовительно-организационный этап: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DA3E26">
              <w:rPr>
                <w:bCs/>
                <w:sz w:val="22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21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DA3E26">
              <w:rPr>
                <w:bCs/>
                <w:sz w:val="22"/>
              </w:rPr>
              <w:t>22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3539" w:rsidRPr="00DA3E26" w:rsidRDefault="00FC3539" w:rsidP="00E60ADC">
            <w:pPr>
              <w:jc w:val="both"/>
            </w:pPr>
            <w:r w:rsidRPr="00DA3E26">
              <w:t>Инструктаж по техники безопасности (ТБ). Проверка календарно</w:t>
            </w:r>
            <w:r>
              <w:t>-</w:t>
            </w:r>
            <w:r w:rsidRPr="00DA3E26">
              <w:t xml:space="preserve"> тематического плана</w:t>
            </w:r>
            <w:r>
              <w:t>.</w:t>
            </w:r>
          </w:p>
          <w:p w:rsidR="00FC3539" w:rsidRPr="00DA3E26" w:rsidRDefault="00FC3539" w:rsidP="00E60ADC">
            <w:pPr>
              <w:jc w:val="both"/>
            </w:pPr>
            <w:r w:rsidRPr="00DA3E26">
              <w:t>Проверка выполнения этапа</w:t>
            </w:r>
          </w:p>
        </w:tc>
      </w:tr>
      <w:tr w:rsidR="00FC3539" w:rsidRPr="00DA3E26" w:rsidTr="00FC353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DA3E26">
              <w:rPr>
                <w:bCs/>
                <w:sz w:val="22"/>
              </w:rPr>
              <w:t>2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E60ADC">
            <w:pPr>
              <w:jc w:val="both"/>
            </w:pPr>
            <w:r w:rsidRPr="00DA3E26">
              <w:t>Основной этап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DA3E26">
              <w:rPr>
                <w:bCs/>
                <w:sz w:val="22"/>
              </w:rPr>
              <w:t>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60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DA3E26">
              <w:rPr>
                <w:bCs/>
                <w:sz w:val="22"/>
              </w:rPr>
              <w:t>64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3539" w:rsidRPr="00DA3E26" w:rsidRDefault="00FC3539" w:rsidP="00E60ADC">
            <w:pPr>
              <w:jc w:val="both"/>
            </w:pPr>
            <w:r w:rsidRPr="00DA3E26">
              <w:t>Выполнение индивидуального задания</w:t>
            </w:r>
            <w:r w:rsidR="00275E22">
              <w:t>.</w:t>
            </w:r>
          </w:p>
          <w:p w:rsidR="00FC3539" w:rsidRPr="00DA3E26" w:rsidRDefault="00FC3539" w:rsidP="00E60ADC">
            <w:pPr>
              <w:jc w:val="both"/>
            </w:pPr>
            <w:r w:rsidRPr="00DA3E26">
              <w:t>Представление собранных материалов руководителю практики в виде отчета о проделанной работе</w:t>
            </w:r>
          </w:p>
        </w:tc>
      </w:tr>
      <w:tr w:rsidR="00FC3539" w:rsidRPr="00DA3E26" w:rsidTr="00FC353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DA3E26">
              <w:rPr>
                <w:bCs/>
                <w:sz w:val="22"/>
              </w:rPr>
              <w:t>3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E60ADC">
            <w:pPr>
              <w:jc w:val="both"/>
            </w:pPr>
            <w:r w:rsidRPr="00DA3E26">
              <w:t>Заключительный этап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DA3E26">
              <w:rPr>
                <w:bCs/>
                <w:sz w:val="22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21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DA3E26">
              <w:rPr>
                <w:bCs/>
                <w:sz w:val="22"/>
              </w:rPr>
              <w:t>22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3539" w:rsidRPr="00DA3E26" w:rsidRDefault="00FC3539" w:rsidP="00E60ADC">
            <w:pPr>
              <w:jc w:val="both"/>
            </w:pPr>
            <w:r w:rsidRPr="00DA3E26">
              <w:t>Представление собранных материалов руководителю практики в виде отчета о проделанной работе.</w:t>
            </w:r>
          </w:p>
          <w:p w:rsidR="00FC3539" w:rsidRPr="00DA3E26" w:rsidRDefault="00FC3539" w:rsidP="00E60ADC">
            <w:pPr>
              <w:jc w:val="both"/>
            </w:pPr>
            <w:r w:rsidRPr="00DA3E26">
              <w:t>Проверка выполнения этапа.</w:t>
            </w:r>
          </w:p>
        </w:tc>
      </w:tr>
      <w:tr w:rsidR="00FC3539" w:rsidRPr="00DA3E26" w:rsidTr="00FC353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DA3E26">
              <w:rPr>
                <w:bCs/>
                <w:sz w:val="22"/>
              </w:rPr>
              <w:t>Итого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DA3E26">
              <w:rPr>
                <w:bCs/>
                <w:sz w:val="22"/>
              </w:rPr>
              <w:t>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102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C3539" w:rsidRPr="00DA3E26" w:rsidRDefault="00FC353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DA3E26">
              <w:rPr>
                <w:bCs/>
                <w:sz w:val="22"/>
              </w:rPr>
              <w:t>108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C3539" w:rsidRPr="00DA3E26" w:rsidRDefault="00FC3539" w:rsidP="008E7AEE">
            <w:pPr>
              <w:tabs>
                <w:tab w:val="left" w:pos="708"/>
                <w:tab w:val="right" w:leader="underscore" w:pos="9639"/>
              </w:tabs>
              <w:snapToGrid w:val="0"/>
              <w:ind w:firstLine="138"/>
              <w:rPr>
                <w:bCs/>
                <w:sz w:val="22"/>
              </w:rPr>
            </w:pPr>
          </w:p>
        </w:tc>
      </w:tr>
    </w:tbl>
    <w:p w:rsidR="007017F5" w:rsidRPr="00DA3E26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FC3539" w:rsidRDefault="00FC3539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FC3539" w:rsidRPr="00DA3E26" w:rsidRDefault="00FC3539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DA3E26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DA3E26">
        <w:rPr>
          <w:b/>
          <w:bCs/>
          <w:sz w:val="28"/>
          <w:szCs w:val="28"/>
        </w:rPr>
        <w:t>7.2 Содержание учебной</w:t>
      </w:r>
      <w:r w:rsidR="009B66FF" w:rsidRPr="00DA3E26">
        <w:rPr>
          <w:b/>
          <w:bCs/>
          <w:sz w:val="28"/>
          <w:szCs w:val="28"/>
        </w:rPr>
        <w:t xml:space="preserve"> </w:t>
      </w:r>
      <w:r w:rsidRPr="00DA3E26">
        <w:rPr>
          <w:b/>
          <w:bCs/>
          <w:sz w:val="28"/>
          <w:szCs w:val="28"/>
        </w:rPr>
        <w:t>(</w:t>
      </w:r>
      <w:r w:rsidR="002250A9" w:rsidRPr="00DA3E26">
        <w:rPr>
          <w:b/>
          <w:bCs/>
          <w:i/>
          <w:sz w:val="28"/>
          <w:szCs w:val="28"/>
        </w:rPr>
        <w:t>расчетно-экономической</w:t>
      </w:r>
      <w:r w:rsidRPr="00DA3E26">
        <w:rPr>
          <w:b/>
          <w:bCs/>
          <w:sz w:val="28"/>
          <w:szCs w:val="28"/>
        </w:rPr>
        <w:t xml:space="preserve">) </w:t>
      </w:r>
      <w:r w:rsidR="007017F5" w:rsidRPr="00DA3E26">
        <w:rPr>
          <w:b/>
          <w:bCs/>
          <w:sz w:val="28"/>
          <w:szCs w:val="28"/>
        </w:rPr>
        <w:t>практики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учебной (расчетно-экономической) практики:</w:t>
      </w:r>
    </w:p>
    <w:p w:rsidR="00E76E8A" w:rsidRDefault="00E76E8A" w:rsidP="00E76E8A">
      <w:pPr>
        <w:pStyle w:val="a3"/>
        <w:numPr>
          <w:ilvl w:val="0"/>
          <w:numId w:val="5"/>
        </w:numPr>
        <w:suppressAutoHyphens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Подготовительный этап: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общее собрание обучающихся по вопросам организации учебной (расчетно-экономической) практики, инструктаж по техники безопасности, ознакомление их с программой практики</w:t>
      </w:r>
      <w:r w:rsidRPr="00FB4C25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заполнение дневника учебной (расчетно-экономической) практики (см. Методические указания по организации и проведению учебной (расчетно-экономической) практики, ознакомление с распорядком происхождения практики</w:t>
      </w:r>
      <w:r w:rsidRPr="0088369E">
        <w:rPr>
          <w:sz w:val="28"/>
          <w:szCs w:val="28"/>
        </w:rPr>
        <w:t>;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распределение обучающихся по объектам практики и назначение руководителей практики. При направлении на практику на предприятие (в учреждение, организацию) студент получает 2 экземпляра индивидуального договора на проведение практики обучающихся установленной формы, в котором указан объект практики и сроки прохождения практики. 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ознакомление обучающегося с формой и видом отчетности, порядком защиты отчета по практик</w:t>
      </w:r>
      <w:r w:rsidR="00EB43DE">
        <w:rPr>
          <w:sz w:val="28"/>
          <w:szCs w:val="28"/>
        </w:rPr>
        <w:t>е</w:t>
      </w:r>
      <w:r>
        <w:rPr>
          <w:sz w:val="28"/>
          <w:szCs w:val="28"/>
        </w:rPr>
        <w:t xml:space="preserve"> и требованиями к оформлению отчета по практике. </w:t>
      </w:r>
    </w:p>
    <w:p w:rsidR="00E76E8A" w:rsidRDefault="00E76E8A" w:rsidP="00E76E8A">
      <w:pPr>
        <w:pStyle w:val="a3"/>
        <w:numPr>
          <w:ilvl w:val="0"/>
          <w:numId w:val="5"/>
        </w:numPr>
        <w:suppressAutoHyphens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Основной этап: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непосредственная работа обучающихся на предприятии (в учреждении, организации) над решением тех задач, которые были поставлены перед ним в ходе практики</w:t>
      </w:r>
      <w:r w:rsidRPr="0088369E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ведение дневника по практик</w:t>
      </w:r>
      <w:r w:rsidR="00155EBF">
        <w:rPr>
          <w:sz w:val="28"/>
          <w:szCs w:val="28"/>
        </w:rPr>
        <w:t>е</w:t>
      </w:r>
      <w:r>
        <w:rPr>
          <w:sz w:val="28"/>
          <w:szCs w:val="28"/>
        </w:rPr>
        <w:t>.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Аналитический отчет должен содержать следующую информацию: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1) История развития предприятия (когда и кем оно было создано, с какой целью</w:t>
      </w:r>
      <w:r w:rsidRPr="0088369E">
        <w:rPr>
          <w:sz w:val="28"/>
          <w:szCs w:val="28"/>
        </w:rPr>
        <w:t>;</w:t>
      </w:r>
      <w:r>
        <w:rPr>
          <w:sz w:val="28"/>
          <w:szCs w:val="28"/>
        </w:rPr>
        <w:t xml:space="preserve"> организационно-правовая форма</w:t>
      </w:r>
      <w:r w:rsidRPr="0088369E">
        <w:rPr>
          <w:sz w:val="28"/>
          <w:szCs w:val="28"/>
        </w:rPr>
        <w:t>;</w:t>
      </w:r>
      <w:r>
        <w:rPr>
          <w:sz w:val="28"/>
          <w:szCs w:val="28"/>
        </w:rPr>
        <w:t xml:space="preserve"> когда было зарегистрировано</w:t>
      </w:r>
      <w:r w:rsidRPr="0088369E">
        <w:rPr>
          <w:sz w:val="28"/>
          <w:szCs w:val="28"/>
        </w:rPr>
        <w:t>;</w:t>
      </w:r>
      <w:r>
        <w:rPr>
          <w:sz w:val="28"/>
          <w:szCs w:val="28"/>
        </w:rPr>
        <w:t xml:space="preserve"> численность персонала).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2) Характеристика основной деятельности предприятия (описание вида деятельности</w:t>
      </w:r>
      <w:r w:rsidRPr="0088369E">
        <w:rPr>
          <w:sz w:val="28"/>
          <w:szCs w:val="28"/>
        </w:rPr>
        <w:t>;</w:t>
      </w:r>
      <w:r>
        <w:rPr>
          <w:sz w:val="28"/>
          <w:szCs w:val="28"/>
        </w:rPr>
        <w:t xml:space="preserve"> вида выпускаемой продукции (услуг, работ), уровень конкурентоспособности продукции предприятия).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3) Технико-экономические показатели деятельности предприятия на основании учебной программы (позволит сделать представления об основных направлениях деятельности предприятия).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4) Бухгалтерская (финансовая отчетность) предприятия.</w:t>
      </w:r>
    </w:p>
    <w:p w:rsidR="00E76E8A" w:rsidRDefault="00E76E8A" w:rsidP="00E76E8A">
      <w:pPr>
        <w:pStyle w:val="a3"/>
        <w:numPr>
          <w:ilvl w:val="0"/>
          <w:numId w:val="5"/>
        </w:numPr>
        <w:suppressAutoHyphens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Заключительный этап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Систематизация и анализ выполненных заданий при прохождении практики. Окончательная доработка и защита обучающимся отчета по практике</w:t>
      </w:r>
      <w:r w:rsidRPr="00B43254">
        <w:rPr>
          <w:sz w:val="28"/>
          <w:szCs w:val="28"/>
        </w:rPr>
        <w:t xml:space="preserve"> </w:t>
      </w:r>
      <w:r>
        <w:rPr>
          <w:sz w:val="28"/>
          <w:szCs w:val="28"/>
        </w:rPr>
        <w:t>на кафедре.</w:t>
      </w:r>
    </w:p>
    <w:p w:rsidR="00E76E8A" w:rsidRPr="00990935" w:rsidRDefault="00E76E8A" w:rsidP="00E76E8A">
      <w:pPr>
        <w:ind w:firstLine="709"/>
        <w:jc w:val="both"/>
        <w:rPr>
          <w:i/>
          <w:sz w:val="28"/>
          <w:szCs w:val="28"/>
        </w:rPr>
      </w:pPr>
      <w:r w:rsidRPr="00990935">
        <w:rPr>
          <w:i/>
          <w:sz w:val="28"/>
          <w:szCs w:val="28"/>
        </w:rPr>
        <w:t>Руководитель практики: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осуществляет организационное и методическое руководство практикой обучающихся и контроль ее проведения</w:t>
      </w:r>
      <w:r w:rsidRPr="0088369E">
        <w:rPr>
          <w:sz w:val="28"/>
          <w:szCs w:val="28"/>
        </w:rPr>
        <w:t>;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обеспечивает выполнение подготовительной и текущей работы по организации, проведению и подведению итогов практики</w:t>
      </w:r>
      <w:r w:rsidRPr="0088369E">
        <w:rPr>
          <w:sz w:val="28"/>
          <w:szCs w:val="28"/>
        </w:rPr>
        <w:t>;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готовит отчет об итогах практики и представляет его заведующему кафедрой. </w:t>
      </w:r>
    </w:p>
    <w:p w:rsidR="00E76E8A" w:rsidRPr="00990935" w:rsidRDefault="00E76E8A" w:rsidP="00E76E8A">
      <w:pPr>
        <w:ind w:firstLine="709"/>
        <w:jc w:val="both"/>
        <w:rPr>
          <w:i/>
          <w:sz w:val="28"/>
          <w:szCs w:val="28"/>
        </w:rPr>
      </w:pPr>
      <w:r w:rsidRPr="00990935">
        <w:rPr>
          <w:i/>
          <w:sz w:val="28"/>
          <w:szCs w:val="28"/>
        </w:rPr>
        <w:t>Руководитель практики обязан:</w:t>
      </w:r>
    </w:p>
    <w:p w:rsidR="00E76E8A" w:rsidRPr="0088369E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провести консультации с обучающимися перед практикой</w:t>
      </w:r>
      <w:r w:rsidRPr="0088369E">
        <w:rPr>
          <w:sz w:val="28"/>
          <w:szCs w:val="28"/>
        </w:rPr>
        <w:t>;</w:t>
      </w:r>
    </w:p>
    <w:p w:rsidR="00E76E8A" w:rsidRPr="0088369E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выдать в соответствии с программой практики обучающимся задания на практику и календарный план</w:t>
      </w:r>
      <w:r w:rsidRPr="0088369E">
        <w:rPr>
          <w:sz w:val="28"/>
          <w:szCs w:val="28"/>
        </w:rPr>
        <w:t>;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поставить перед обучающимися ряд проблемных вопросов, которые требуются решить в период прохождения практики</w:t>
      </w:r>
      <w:r w:rsidRPr="0088369E">
        <w:rPr>
          <w:sz w:val="28"/>
          <w:szCs w:val="28"/>
        </w:rPr>
        <w:t>;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оказывать научно-методическую помощь обучающимся, рекомендовать основную и дополнительную литературу</w:t>
      </w:r>
      <w:r w:rsidRPr="004B03B6">
        <w:rPr>
          <w:sz w:val="28"/>
          <w:szCs w:val="28"/>
        </w:rPr>
        <w:t>;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помогать в подборе и систематизации материала для отчета по практике</w:t>
      </w:r>
      <w:r w:rsidRPr="004B03B6">
        <w:rPr>
          <w:sz w:val="28"/>
          <w:szCs w:val="28"/>
        </w:rPr>
        <w:t>;</w:t>
      </w:r>
    </w:p>
    <w:p w:rsidR="00E76E8A" w:rsidRPr="004B03B6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проследить своевременность представления отчета и дневника по практике студентом</w:t>
      </w:r>
      <w:r w:rsidRPr="004B03B6">
        <w:rPr>
          <w:sz w:val="28"/>
          <w:szCs w:val="28"/>
        </w:rPr>
        <w:t>;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обратить внимание на соответствие задания руководителя и содержания представленного отчета</w:t>
      </w:r>
      <w:r w:rsidRPr="004B03B6">
        <w:rPr>
          <w:sz w:val="28"/>
          <w:szCs w:val="28"/>
        </w:rPr>
        <w:t>;</w:t>
      </w:r>
    </w:p>
    <w:p w:rsidR="00E76E8A" w:rsidRPr="000714DE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проверять качество работы обучающихся и контролировать выполнение им задания и календарного плана</w:t>
      </w:r>
      <w:r w:rsidRPr="000714DE">
        <w:rPr>
          <w:sz w:val="28"/>
          <w:szCs w:val="28"/>
        </w:rPr>
        <w:t>;</w:t>
      </w:r>
    </w:p>
    <w:p w:rsidR="00E76E8A" w:rsidRPr="000714DE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 окончании практики оценить работу обучающихся, написать отзыв в дневнике, завизировать составленный студентом отчет, осуществить прием зачета</w:t>
      </w:r>
      <w:r w:rsidRPr="000714DE">
        <w:rPr>
          <w:sz w:val="28"/>
          <w:szCs w:val="28"/>
        </w:rPr>
        <w:t>.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Непосредственное руководство практикой обучающегося в организации возлагается руководителем организации на одного из ответственных и высококвалифицированных специалистов. Руководитель практики от организации осуществляет повседневное руководство, систематический контроль работы обучающихся и соблюдения им</w:t>
      </w:r>
      <w:r w:rsidR="003C45E6">
        <w:rPr>
          <w:sz w:val="28"/>
          <w:szCs w:val="28"/>
        </w:rPr>
        <w:t>и</w:t>
      </w:r>
      <w:r>
        <w:rPr>
          <w:sz w:val="28"/>
          <w:szCs w:val="28"/>
        </w:rPr>
        <w:t xml:space="preserve"> правил внутреннего распорядка организации, обеспечивает знакомство обучающихся с организацией и ее системой управления, помогает в сборе материалов для исследовательской работы регулярно (каждый рабочий день), просматривает дневник, делает замечания, дает дополнительные задания.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окончании практики подписывает дневник и составляет отзыв о прохождении обучающимся практики, в которой указывает активность его работы, деловые качества и степень дисциплинированности. </w:t>
      </w:r>
    </w:p>
    <w:p w:rsidR="00E76E8A" w:rsidRPr="000714DE" w:rsidRDefault="00E76E8A" w:rsidP="00E76E8A">
      <w:pPr>
        <w:ind w:firstLine="709"/>
        <w:jc w:val="both"/>
        <w:rPr>
          <w:i/>
          <w:sz w:val="28"/>
          <w:szCs w:val="28"/>
        </w:rPr>
      </w:pPr>
      <w:r w:rsidRPr="000714DE">
        <w:rPr>
          <w:i/>
          <w:sz w:val="28"/>
          <w:szCs w:val="28"/>
        </w:rPr>
        <w:t>Контроль практики осуществляют:</w:t>
      </w:r>
    </w:p>
    <w:p w:rsidR="00E76E8A" w:rsidRPr="000714DE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руководители практики от организации (повседневный контроль работы обучающихся)</w:t>
      </w:r>
      <w:r w:rsidRPr="000714DE">
        <w:rPr>
          <w:sz w:val="28"/>
          <w:szCs w:val="28"/>
        </w:rPr>
        <w:t>;</w:t>
      </w:r>
    </w:p>
    <w:p w:rsidR="00E76E8A" w:rsidRPr="000714DE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руководитель практики от кафедры</w:t>
      </w:r>
      <w:r w:rsidRPr="000714DE">
        <w:rPr>
          <w:sz w:val="28"/>
          <w:szCs w:val="28"/>
        </w:rPr>
        <w:t>;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 w:rsidRPr="000714DE">
        <w:rPr>
          <w:sz w:val="28"/>
          <w:szCs w:val="28"/>
        </w:rPr>
        <w:t>-</w:t>
      </w:r>
      <w:r>
        <w:rPr>
          <w:sz w:val="28"/>
          <w:szCs w:val="28"/>
        </w:rPr>
        <w:t xml:space="preserve"> заведующий кафедрой (итоговый контроль при защите отчета по практике)</w:t>
      </w:r>
      <w:r w:rsidRPr="000714DE">
        <w:rPr>
          <w:sz w:val="28"/>
          <w:szCs w:val="28"/>
        </w:rPr>
        <w:t>.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Обучающийся при прохождении практики получает от руководителя указания, рекомендации и разъяснения по всем вопросам, связанным с организацией и прохождением практики, отчитывается о выполняемой работе в соответствии с индивидуальным (групповым) заданием. </w:t>
      </w:r>
    </w:p>
    <w:p w:rsidR="00E76E8A" w:rsidRPr="000714DE" w:rsidRDefault="00E76E8A" w:rsidP="00E76E8A">
      <w:pPr>
        <w:ind w:firstLine="709"/>
        <w:jc w:val="both"/>
        <w:rPr>
          <w:i/>
          <w:sz w:val="28"/>
          <w:szCs w:val="28"/>
        </w:rPr>
      </w:pPr>
      <w:r w:rsidRPr="000714DE">
        <w:rPr>
          <w:i/>
          <w:sz w:val="28"/>
          <w:szCs w:val="28"/>
        </w:rPr>
        <w:lastRenderedPageBreak/>
        <w:t>Обучающийся при прохождении практики обязан:</w:t>
      </w:r>
    </w:p>
    <w:p w:rsidR="00E76E8A" w:rsidRPr="000714DE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полностью выполнять задания, предусмотренные программой практики</w:t>
      </w:r>
      <w:r w:rsidRPr="000714DE">
        <w:rPr>
          <w:sz w:val="28"/>
          <w:szCs w:val="28"/>
        </w:rPr>
        <w:t>;</w:t>
      </w:r>
    </w:p>
    <w:p w:rsidR="00E76E8A" w:rsidRPr="000714DE" w:rsidRDefault="00E76E8A" w:rsidP="00E76E8A">
      <w:pPr>
        <w:ind w:firstLine="709"/>
        <w:jc w:val="both"/>
        <w:rPr>
          <w:sz w:val="28"/>
          <w:szCs w:val="28"/>
        </w:rPr>
      </w:pPr>
      <w:r w:rsidRPr="000714DE">
        <w:rPr>
          <w:sz w:val="28"/>
          <w:szCs w:val="28"/>
        </w:rPr>
        <w:t>-</w:t>
      </w:r>
      <w:r>
        <w:rPr>
          <w:sz w:val="28"/>
          <w:szCs w:val="28"/>
        </w:rPr>
        <w:t xml:space="preserve"> максимально эффективно использовать отведенное для практики время</w:t>
      </w:r>
      <w:r w:rsidRPr="000714DE">
        <w:rPr>
          <w:sz w:val="28"/>
          <w:szCs w:val="28"/>
        </w:rPr>
        <w:t>;</w:t>
      </w:r>
    </w:p>
    <w:p w:rsidR="00E76E8A" w:rsidRPr="000714DE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обеспечить качественное выполнение всех заданий, предусмотренных программой</w:t>
      </w:r>
      <w:r w:rsidRPr="000714DE">
        <w:rPr>
          <w:sz w:val="28"/>
          <w:szCs w:val="28"/>
        </w:rPr>
        <w:t>;</w:t>
      </w:r>
    </w:p>
    <w:p w:rsidR="00E76E8A" w:rsidRPr="000714DE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соблюдать правила охраны труда и техники безопасности</w:t>
      </w:r>
      <w:r w:rsidRPr="000714DE">
        <w:rPr>
          <w:sz w:val="28"/>
          <w:szCs w:val="28"/>
        </w:rPr>
        <w:t>;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систематически вести дневник практики</w:t>
      </w:r>
      <w:r w:rsidRPr="00D46805">
        <w:rPr>
          <w:sz w:val="28"/>
          <w:szCs w:val="28"/>
        </w:rPr>
        <w:t>;</w:t>
      </w:r>
    </w:p>
    <w:p w:rsidR="00E76E8A" w:rsidRPr="00BB6BC8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осуществлять сбор и анализ фактических (текстовых, цифровых, табличных, графических и др.) материалов, необходимых для подготовки отчета по практике</w:t>
      </w:r>
      <w:r w:rsidRPr="00BB6BC8">
        <w:rPr>
          <w:sz w:val="28"/>
          <w:szCs w:val="28"/>
        </w:rPr>
        <w:t>;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представить руководителю практики письменный отчет о выполнении заданий и защитить его (в форме дифференцированного зачета). 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 документом обучающегося во время прохождения практики является дневник, по которому он отчитывается о своей текущей работе. </w:t>
      </w:r>
    </w:p>
    <w:p w:rsidR="00E76E8A" w:rsidRDefault="00E76E8A" w:rsidP="00E76E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Конкретное содержание практики планируется руководителем, согласовывается с руководителем ОПОП по соответствующему направлению подготовки и отражается в индивидуальном (групповом) задании на учебную (расчетно-экономическую) практику, в котором фиксируются все виды деятельности обучающегося в течение практики.</w:t>
      </w:r>
    </w:p>
    <w:p w:rsidR="007017F5" w:rsidRPr="00E76E8A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AE2097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AE2097">
        <w:rPr>
          <w:b/>
          <w:bCs/>
          <w:sz w:val="28"/>
          <w:szCs w:val="28"/>
        </w:rPr>
        <w:t>8. Методы и техно</w:t>
      </w:r>
      <w:r w:rsidR="00CC6075" w:rsidRPr="00AE2097">
        <w:rPr>
          <w:b/>
          <w:bCs/>
          <w:sz w:val="28"/>
          <w:szCs w:val="28"/>
        </w:rPr>
        <w:t xml:space="preserve">логии, используемые на </w:t>
      </w:r>
      <w:r w:rsidR="00AE2097" w:rsidRPr="00AE2097">
        <w:rPr>
          <w:b/>
          <w:bCs/>
          <w:sz w:val="28"/>
          <w:szCs w:val="28"/>
        </w:rPr>
        <w:t>учебной (</w:t>
      </w:r>
      <w:r w:rsidR="00AE2097" w:rsidRPr="00AE2097">
        <w:rPr>
          <w:b/>
          <w:bCs/>
          <w:i/>
          <w:sz w:val="28"/>
          <w:szCs w:val="28"/>
        </w:rPr>
        <w:t>расчетно-экономической</w:t>
      </w:r>
      <w:r w:rsidR="00AE2097" w:rsidRPr="00AE2097">
        <w:rPr>
          <w:b/>
          <w:bCs/>
          <w:sz w:val="28"/>
          <w:szCs w:val="28"/>
        </w:rPr>
        <w:t>)</w:t>
      </w:r>
      <w:r w:rsidR="00CC6075" w:rsidRPr="00AE2097">
        <w:rPr>
          <w:b/>
          <w:bCs/>
          <w:sz w:val="28"/>
          <w:szCs w:val="28"/>
        </w:rPr>
        <w:t xml:space="preserve"> практике</w:t>
      </w:r>
    </w:p>
    <w:p w:rsidR="00AE2097" w:rsidRPr="00AE2097" w:rsidRDefault="00AE2097" w:rsidP="00AE2097">
      <w:pPr>
        <w:ind w:firstLine="709"/>
        <w:jc w:val="both"/>
        <w:rPr>
          <w:sz w:val="28"/>
          <w:szCs w:val="28"/>
        </w:rPr>
      </w:pPr>
      <w:r w:rsidRPr="00AE2097">
        <w:rPr>
          <w:sz w:val="28"/>
          <w:szCs w:val="28"/>
        </w:rPr>
        <w:t xml:space="preserve">Бакалавр при выполнении различных видов работ в период практики использует одну из следующих технологий: модульную, интегральную, информационную. </w:t>
      </w:r>
    </w:p>
    <w:p w:rsidR="00AE2097" w:rsidRPr="00AE2097" w:rsidRDefault="00AE2097" w:rsidP="00AE2097">
      <w:pPr>
        <w:ind w:firstLine="709"/>
        <w:jc w:val="both"/>
        <w:rPr>
          <w:sz w:val="28"/>
          <w:szCs w:val="28"/>
        </w:rPr>
      </w:pPr>
      <w:r w:rsidRPr="00AE2097">
        <w:rPr>
          <w:sz w:val="28"/>
          <w:szCs w:val="28"/>
        </w:rPr>
        <w:t xml:space="preserve">Основными образовательными технологиями, используемыми на практике, являются: </w:t>
      </w:r>
    </w:p>
    <w:p w:rsidR="00AE2097" w:rsidRPr="00AE2097" w:rsidRDefault="00AE2097" w:rsidP="00AE2097">
      <w:pPr>
        <w:ind w:firstLine="709"/>
        <w:jc w:val="both"/>
        <w:rPr>
          <w:sz w:val="28"/>
          <w:szCs w:val="28"/>
        </w:rPr>
      </w:pPr>
      <w:r w:rsidRPr="00AE2097">
        <w:rPr>
          <w:sz w:val="28"/>
          <w:szCs w:val="28"/>
        </w:rPr>
        <w:t>- проведение ознакомительных инструктажей</w:t>
      </w:r>
      <w:r>
        <w:rPr>
          <w:sz w:val="28"/>
          <w:szCs w:val="28"/>
        </w:rPr>
        <w:t xml:space="preserve"> и лекций</w:t>
      </w:r>
      <w:r w:rsidRPr="00AE2097">
        <w:rPr>
          <w:sz w:val="28"/>
          <w:szCs w:val="28"/>
        </w:rPr>
        <w:t>;</w:t>
      </w:r>
    </w:p>
    <w:p w:rsidR="00AE2097" w:rsidRPr="00AE2097" w:rsidRDefault="00AE2097" w:rsidP="00AE2097">
      <w:pPr>
        <w:ind w:firstLine="709"/>
        <w:jc w:val="both"/>
        <w:rPr>
          <w:sz w:val="28"/>
          <w:szCs w:val="28"/>
        </w:rPr>
      </w:pPr>
      <w:r w:rsidRPr="00AE2097">
        <w:rPr>
          <w:sz w:val="28"/>
          <w:szCs w:val="28"/>
        </w:rPr>
        <w:t>- ознакомительные беседы с руководителем практики от организации – база практики;</w:t>
      </w:r>
    </w:p>
    <w:p w:rsidR="00AE2097" w:rsidRPr="00AE2097" w:rsidRDefault="00AE2097" w:rsidP="00AE2097">
      <w:pPr>
        <w:ind w:firstLine="709"/>
        <w:jc w:val="both"/>
        <w:rPr>
          <w:sz w:val="28"/>
          <w:szCs w:val="28"/>
        </w:rPr>
      </w:pPr>
      <w:r w:rsidRPr="00AE2097">
        <w:rPr>
          <w:sz w:val="28"/>
          <w:szCs w:val="28"/>
        </w:rPr>
        <w:t>- проведение защиты отчета по практике.</w:t>
      </w:r>
    </w:p>
    <w:p w:rsidR="00AE2097" w:rsidRPr="00AE2097" w:rsidRDefault="00AE2097" w:rsidP="00AE2097">
      <w:pPr>
        <w:ind w:firstLine="709"/>
        <w:jc w:val="both"/>
        <w:rPr>
          <w:sz w:val="28"/>
          <w:szCs w:val="28"/>
        </w:rPr>
      </w:pPr>
      <w:r w:rsidRPr="00AE2097">
        <w:rPr>
          <w:sz w:val="28"/>
          <w:szCs w:val="28"/>
        </w:rPr>
        <w:t>Основными возможными научно-исследовательскими технологиями, используемыми на практике, являются:</w:t>
      </w:r>
    </w:p>
    <w:p w:rsidR="00AE2097" w:rsidRPr="00AE2097" w:rsidRDefault="00AE2097" w:rsidP="00AE2097">
      <w:pPr>
        <w:ind w:firstLine="709"/>
        <w:jc w:val="both"/>
        <w:rPr>
          <w:sz w:val="28"/>
          <w:szCs w:val="28"/>
        </w:rPr>
      </w:pPr>
      <w:r w:rsidRPr="00AE2097"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AE2097" w:rsidRPr="00AE2097" w:rsidRDefault="00AE2097" w:rsidP="00AE2097">
      <w:pPr>
        <w:ind w:firstLine="709"/>
        <w:jc w:val="both"/>
        <w:rPr>
          <w:sz w:val="28"/>
          <w:szCs w:val="28"/>
        </w:rPr>
      </w:pPr>
      <w:r w:rsidRPr="00AE2097">
        <w:rPr>
          <w:sz w:val="28"/>
          <w:szCs w:val="28"/>
        </w:rPr>
        <w:t>- подготовка и написание отчета по итогам практики.</w:t>
      </w:r>
    </w:p>
    <w:p w:rsidR="007017F5" w:rsidRPr="00AE2097" w:rsidRDefault="007017F5" w:rsidP="00AE209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AE2097" w:rsidRDefault="007017F5" w:rsidP="002C604A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E2097">
        <w:rPr>
          <w:b/>
          <w:bCs/>
          <w:sz w:val="28"/>
          <w:szCs w:val="28"/>
        </w:rPr>
        <w:t>9. Форм</w:t>
      </w:r>
      <w:r w:rsidR="00B44D5D" w:rsidRPr="00AE2097">
        <w:rPr>
          <w:b/>
          <w:bCs/>
          <w:sz w:val="28"/>
          <w:szCs w:val="28"/>
        </w:rPr>
        <w:t xml:space="preserve">ы отчётности по итогам </w:t>
      </w:r>
      <w:r w:rsidR="00AE2097" w:rsidRPr="00AE2097">
        <w:rPr>
          <w:b/>
          <w:bCs/>
          <w:sz w:val="28"/>
          <w:szCs w:val="28"/>
        </w:rPr>
        <w:t>учебной (</w:t>
      </w:r>
      <w:r w:rsidR="00AE2097" w:rsidRPr="00AE2097">
        <w:rPr>
          <w:b/>
          <w:bCs/>
          <w:i/>
          <w:sz w:val="28"/>
          <w:szCs w:val="28"/>
        </w:rPr>
        <w:t>расчетно-экономической</w:t>
      </w:r>
      <w:r w:rsidR="00AE2097" w:rsidRPr="00AE2097">
        <w:rPr>
          <w:b/>
          <w:bCs/>
          <w:sz w:val="28"/>
          <w:szCs w:val="28"/>
        </w:rPr>
        <w:t>)</w:t>
      </w:r>
      <w:r w:rsidRPr="00AE2097">
        <w:rPr>
          <w:b/>
          <w:bCs/>
          <w:sz w:val="28"/>
          <w:szCs w:val="28"/>
        </w:rPr>
        <w:t xml:space="preserve"> практики </w:t>
      </w:r>
    </w:p>
    <w:p w:rsidR="002C604A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 формам отчетности по практик</w:t>
      </w:r>
      <w:r w:rsidR="00063474">
        <w:rPr>
          <w:sz w:val="28"/>
          <w:szCs w:val="28"/>
        </w:rPr>
        <w:t>е</w:t>
      </w:r>
      <w:r>
        <w:rPr>
          <w:sz w:val="28"/>
          <w:szCs w:val="28"/>
        </w:rPr>
        <w:t xml:space="preserve"> относятся:</w:t>
      </w:r>
    </w:p>
    <w:p w:rsidR="002C604A" w:rsidRPr="00BB6BC8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дневник по практике, включая отзывы руководителей от организации и кафедры</w:t>
      </w:r>
      <w:r w:rsidRPr="00BB6BC8">
        <w:rPr>
          <w:sz w:val="28"/>
          <w:szCs w:val="28"/>
        </w:rPr>
        <w:t>;</w:t>
      </w:r>
    </w:p>
    <w:p w:rsidR="002C604A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составленный отчет по практике.</w:t>
      </w:r>
    </w:p>
    <w:p w:rsidR="002C604A" w:rsidRPr="002C604A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Обсуждение итогов по результатам прохождения практики проводится на </w:t>
      </w:r>
      <w:r w:rsidRPr="002C604A">
        <w:rPr>
          <w:sz w:val="28"/>
          <w:szCs w:val="28"/>
        </w:rPr>
        <w:t>следующей неделе после  завершения практики</w:t>
      </w:r>
      <w:r>
        <w:rPr>
          <w:sz w:val="28"/>
          <w:szCs w:val="28"/>
        </w:rPr>
        <w:t xml:space="preserve"> по календарному графику учебного процесса</w:t>
      </w:r>
      <w:r w:rsidRPr="002C604A">
        <w:rPr>
          <w:sz w:val="28"/>
          <w:szCs w:val="28"/>
        </w:rPr>
        <w:t>.</w:t>
      </w:r>
    </w:p>
    <w:p w:rsidR="007017F5" w:rsidRPr="002C604A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AE2097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E2097">
        <w:rPr>
          <w:b/>
          <w:bCs/>
          <w:sz w:val="28"/>
          <w:szCs w:val="28"/>
        </w:rPr>
        <w:t xml:space="preserve">10. Формы </w:t>
      </w:r>
      <w:r w:rsidR="00132104" w:rsidRPr="00AE2097">
        <w:rPr>
          <w:b/>
          <w:bCs/>
          <w:sz w:val="28"/>
          <w:szCs w:val="28"/>
        </w:rPr>
        <w:t xml:space="preserve">текущего </w:t>
      </w:r>
      <w:r w:rsidRPr="00AE2097">
        <w:rPr>
          <w:b/>
          <w:bCs/>
          <w:sz w:val="28"/>
          <w:szCs w:val="28"/>
        </w:rPr>
        <w:t xml:space="preserve">контроля </w:t>
      </w:r>
      <w:r w:rsidR="00765910" w:rsidRPr="00AE2097">
        <w:rPr>
          <w:b/>
          <w:bCs/>
          <w:sz w:val="28"/>
          <w:szCs w:val="28"/>
        </w:rPr>
        <w:t xml:space="preserve">успеваемости </w:t>
      </w:r>
      <w:r w:rsidR="00DA5F0B" w:rsidRPr="00AE2097">
        <w:rPr>
          <w:b/>
          <w:bCs/>
          <w:sz w:val="28"/>
          <w:szCs w:val="28"/>
        </w:rPr>
        <w:t>и</w:t>
      </w:r>
      <w:r w:rsidRPr="00AE2097">
        <w:rPr>
          <w:b/>
          <w:bCs/>
          <w:sz w:val="28"/>
          <w:szCs w:val="28"/>
        </w:rPr>
        <w:t xml:space="preserve"> промежуточно</w:t>
      </w:r>
      <w:r w:rsidR="00160E18" w:rsidRPr="00AE2097">
        <w:rPr>
          <w:b/>
          <w:bCs/>
          <w:sz w:val="28"/>
          <w:szCs w:val="28"/>
        </w:rPr>
        <w:t xml:space="preserve">й аттестации обучающихся </w:t>
      </w:r>
      <w:r w:rsidR="00132104" w:rsidRPr="00AE2097">
        <w:rPr>
          <w:b/>
          <w:bCs/>
          <w:sz w:val="28"/>
          <w:szCs w:val="28"/>
        </w:rPr>
        <w:t xml:space="preserve">по итогам </w:t>
      </w:r>
      <w:r w:rsidR="00AE2097" w:rsidRPr="00AE2097">
        <w:rPr>
          <w:b/>
          <w:bCs/>
          <w:sz w:val="28"/>
          <w:szCs w:val="28"/>
        </w:rPr>
        <w:t>учебной (</w:t>
      </w:r>
      <w:r w:rsidR="00AE2097" w:rsidRPr="00AE2097">
        <w:rPr>
          <w:b/>
          <w:bCs/>
          <w:i/>
          <w:sz w:val="28"/>
          <w:szCs w:val="28"/>
        </w:rPr>
        <w:t>расчетно-экономической</w:t>
      </w:r>
      <w:r w:rsidR="00AE2097" w:rsidRPr="00AE2097">
        <w:rPr>
          <w:b/>
          <w:bCs/>
          <w:sz w:val="28"/>
          <w:szCs w:val="28"/>
        </w:rPr>
        <w:t xml:space="preserve">) </w:t>
      </w:r>
      <w:r w:rsidRPr="00AE2097">
        <w:rPr>
          <w:b/>
          <w:bCs/>
          <w:sz w:val="28"/>
          <w:szCs w:val="28"/>
        </w:rPr>
        <w:t>практики</w:t>
      </w:r>
    </w:p>
    <w:p w:rsidR="007017F5" w:rsidRPr="00AE2097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E2097">
        <w:rPr>
          <w:b/>
          <w:bCs/>
          <w:sz w:val="28"/>
          <w:szCs w:val="28"/>
        </w:rPr>
        <w:t xml:space="preserve">10.1. Формы </w:t>
      </w:r>
      <w:r w:rsidR="006D26A6" w:rsidRPr="00AE2097">
        <w:rPr>
          <w:b/>
          <w:bCs/>
          <w:sz w:val="28"/>
          <w:szCs w:val="28"/>
        </w:rPr>
        <w:t xml:space="preserve">текущего </w:t>
      </w:r>
      <w:r w:rsidRPr="00AE2097">
        <w:rPr>
          <w:b/>
          <w:bCs/>
          <w:sz w:val="28"/>
          <w:szCs w:val="28"/>
        </w:rPr>
        <w:t xml:space="preserve">контроля </w:t>
      </w:r>
      <w:r w:rsidR="00765910" w:rsidRPr="00AE2097">
        <w:rPr>
          <w:b/>
          <w:bCs/>
          <w:sz w:val="28"/>
          <w:szCs w:val="28"/>
        </w:rPr>
        <w:t xml:space="preserve">успеваемости </w:t>
      </w:r>
      <w:r w:rsidR="006D26A6" w:rsidRPr="00AE2097">
        <w:rPr>
          <w:b/>
          <w:bCs/>
          <w:sz w:val="28"/>
          <w:szCs w:val="28"/>
        </w:rPr>
        <w:t>и промежуточной аттестации</w:t>
      </w:r>
      <w:r w:rsidR="00765910" w:rsidRPr="00AE2097">
        <w:rPr>
          <w:b/>
          <w:bCs/>
          <w:sz w:val="28"/>
          <w:szCs w:val="28"/>
        </w:rPr>
        <w:t xml:space="preserve"> обучающихся</w:t>
      </w:r>
    </w:p>
    <w:p w:rsidR="007017F5" w:rsidRPr="002D60DC" w:rsidRDefault="007017F5" w:rsidP="002D60DC">
      <w:pPr>
        <w:ind w:firstLine="709"/>
        <w:jc w:val="both"/>
        <w:rPr>
          <w:sz w:val="28"/>
          <w:szCs w:val="28"/>
        </w:rPr>
      </w:pPr>
      <w:r w:rsidRPr="00AE2097">
        <w:rPr>
          <w:sz w:val="28"/>
          <w:szCs w:val="28"/>
        </w:rPr>
        <w:t xml:space="preserve">Контроль прохождения практики производится в соответствии с </w:t>
      </w:r>
      <w:r w:rsidRPr="002D60DC">
        <w:rPr>
          <w:sz w:val="28"/>
          <w:szCs w:val="28"/>
        </w:rPr>
        <w:t>Положением о текущем контроле успеваемости и промежуточной аттестации обучающихся.</w:t>
      </w:r>
    </w:p>
    <w:p w:rsidR="002D60DC" w:rsidRPr="002D60DC" w:rsidRDefault="002D60DC" w:rsidP="002D60DC">
      <w:pPr>
        <w:ind w:firstLine="709"/>
        <w:jc w:val="both"/>
        <w:rPr>
          <w:sz w:val="28"/>
          <w:szCs w:val="28"/>
        </w:rPr>
      </w:pPr>
      <w:r w:rsidRPr="002D60DC">
        <w:rPr>
          <w:sz w:val="28"/>
          <w:szCs w:val="28"/>
        </w:rPr>
        <w:t>Текущий контроль происхождения практики производится в дискретные временные интервалы руководителем практики в следующих формах:</w:t>
      </w:r>
    </w:p>
    <w:p w:rsidR="002D60DC" w:rsidRPr="002D60DC" w:rsidRDefault="002D60DC" w:rsidP="002D60DC">
      <w:pPr>
        <w:ind w:firstLine="709"/>
        <w:jc w:val="both"/>
        <w:rPr>
          <w:sz w:val="28"/>
          <w:szCs w:val="28"/>
        </w:rPr>
      </w:pPr>
      <w:r w:rsidRPr="002D60DC">
        <w:rPr>
          <w:sz w:val="28"/>
          <w:szCs w:val="28"/>
        </w:rPr>
        <w:t>- фиксация посещений организации – база практики;</w:t>
      </w:r>
    </w:p>
    <w:p w:rsidR="002D60DC" w:rsidRPr="002D60DC" w:rsidRDefault="002D60DC" w:rsidP="002D60DC">
      <w:pPr>
        <w:ind w:firstLine="709"/>
        <w:jc w:val="both"/>
        <w:rPr>
          <w:sz w:val="28"/>
          <w:szCs w:val="28"/>
        </w:rPr>
      </w:pPr>
      <w:r w:rsidRPr="002D60DC">
        <w:rPr>
          <w:sz w:val="28"/>
          <w:szCs w:val="28"/>
        </w:rPr>
        <w:t>- проверка ведения дневника по практике;</w:t>
      </w:r>
    </w:p>
    <w:p w:rsidR="002D60DC" w:rsidRPr="002D60DC" w:rsidRDefault="002D60DC" w:rsidP="002D60DC">
      <w:pPr>
        <w:ind w:firstLine="709"/>
        <w:jc w:val="both"/>
        <w:rPr>
          <w:sz w:val="28"/>
          <w:szCs w:val="28"/>
        </w:rPr>
      </w:pPr>
      <w:r w:rsidRPr="002D60DC">
        <w:rPr>
          <w:sz w:val="28"/>
          <w:szCs w:val="28"/>
        </w:rPr>
        <w:t>- проверка выполнения индивидуального задания.</w:t>
      </w:r>
    </w:p>
    <w:p w:rsidR="002D60DC" w:rsidRPr="002D60DC" w:rsidRDefault="002D60DC" w:rsidP="002D60DC">
      <w:pPr>
        <w:ind w:firstLine="709"/>
        <w:jc w:val="both"/>
        <w:rPr>
          <w:sz w:val="28"/>
          <w:szCs w:val="28"/>
        </w:rPr>
      </w:pPr>
      <w:r w:rsidRPr="002D60DC">
        <w:rPr>
          <w:sz w:val="28"/>
          <w:szCs w:val="28"/>
        </w:rPr>
        <w:t>Промежуточный контроль по окончанию практики проводится в форме защиты отчета по практике руководителем практики на выпускающей кафедре в виде устного доклада о результатах прохождения практики.</w:t>
      </w:r>
    </w:p>
    <w:p w:rsidR="007017F5" w:rsidRPr="002D60DC" w:rsidRDefault="00DC5258" w:rsidP="002D60DC">
      <w:pPr>
        <w:ind w:firstLine="709"/>
        <w:jc w:val="both"/>
        <w:rPr>
          <w:i/>
          <w:sz w:val="28"/>
          <w:szCs w:val="28"/>
        </w:rPr>
      </w:pPr>
      <w:r w:rsidRPr="002D60DC">
        <w:rPr>
          <w:sz w:val="28"/>
          <w:szCs w:val="28"/>
        </w:rPr>
        <w:t>Форма промежуточной аттестации –</w:t>
      </w:r>
      <w:r w:rsidR="00AE2097" w:rsidRPr="002D60DC">
        <w:rPr>
          <w:sz w:val="28"/>
          <w:szCs w:val="28"/>
        </w:rPr>
        <w:t xml:space="preserve"> </w:t>
      </w:r>
      <w:r w:rsidR="008978AC" w:rsidRPr="002D60DC">
        <w:rPr>
          <w:sz w:val="28"/>
          <w:szCs w:val="28"/>
        </w:rPr>
        <w:t>зачет с оценкой</w:t>
      </w:r>
      <w:r w:rsidR="007017F5" w:rsidRPr="002D60DC">
        <w:rPr>
          <w:i/>
          <w:sz w:val="28"/>
          <w:szCs w:val="28"/>
        </w:rPr>
        <w:t>.</w:t>
      </w:r>
    </w:p>
    <w:p w:rsidR="007017F5" w:rsidRPr="00AE2097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AE2097" w:rsidRDefault="007017F5" w:rsidP="002C604A">
      <w:pPr>
        <w:ind w:firstLine="709"/>
        <w:jc w:val="both"/>
        <w:rPr>
          <w:b/>
          <w:spacing w:val="-4"/>
          <w:sz w:val="28"/>
          <w:szCs w:val="28"/>
        </w:rPr>
      </w:pPr>
      <w:r w:rsidRPr="00AE2097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AE2097" w:rsidRDefault="007017F5" w:rsidP="002C604A">
      <w:pPr>
        <w:ind w:firstLine="709"/>
        <w:jc w:val="both"/>
        <w:rPr>
          <w:sz w:val="28"/>
          <w:szCs w:val="28"/>
        </w:rPr>
      </w:pPr>
      <w:r w:rsidRPr="00AE2097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Pr="00AE2097" w:rsidRDefault="007017F5" w:rsidP="002C604A">
      <w:pPr>
        <w:ind w:firstLine="709"/>
        <w:jc w:val="both"/>
        <w:rPr>
          <w:b/>
          <w:spacing w:val="-4"/>
          <w:sz w:val="16"/>
          <w:szCs w:val="16"/>
        </w:rPr>
      </w:pPr>
    </w:p>
    <w:p w:rsidR="007017F5" w:rsidRPr="00AE2097" w:rsidRDefault="00D81602" w:rsidP="002C604A">
      <w:pPr>
        <w:ind w:firstLine="709"/>
        <w:jc w:val="both"/>
        <w:rPr>
          <w:b/>
          <w:bCs/>
          <w:sz w:val="28"/>
          <w:szCs w:val="28"/>
        </w:rPr>
      </w:pPr>
      <w:r w:rsidRPr="00AE2097">
        <w:rPr>
          <w:b/>
          <w:spacing w:val="-4"/>
          <w:sz w:val="28"/>
          <w:szCs w:val="28"/>
        </w:rPr>
        <w:t xml:space="preserve">10.3. </w:t>
      </w:r>
      <w:r w:rsidR="00B42E58" w:rsidRPr="00AE2097">
        <w:rPr>
          <w:b/>
          <w:bCs/>
          <w:sz w:val="28"/>
          <w:szCs w:val="28"/>
        </w:rPr>
        <w:t>Фонд оценочных средств</w:t>
      </w:r>
      <w:r w:rsidR="007017F5" w:rsidRPr="00AE2097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Pr="00283578" w:rsidRDefault="007017F5" w:rsidP="00B42E58">
      <w:pPr>
        <w:ind w:firstLine="709"/>
        <w:jc w:val="both"/>
        <w:rPr>
          <w:sz w:val="28"/>
          <w:szCs w:val="28"/>
        </w:rPr>
      </w:pPr>
      <w:r w:rsidRPr="0028357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283578" w:rsidRDefault="00B42E58" w:rsidP="00B42E58">
      <w:pPr>
        <w:ind w:firstLine="709"/>
        <w:jc w:val="both"/>
        <w:rPr>
          <w:sz w:val="28"/>
          <w:szCs w:val="28"/>
        </w:rPr>
      </w:pPr>
      <w:r w:rsidRPr="00283578">
        <w:rPr>
          <w:bCs/>
          <w:sz w:val="28"/>
          <w:szCs w:val="28"/>
        </w:rPr>
        <w:t>Фонд оценочных средств</w:t>
      </w:r>
      <w:r w:rsidR="007017F5" w:rsidRPr="0028357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Pr="00283578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283578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283578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283578" w:rsidRPr="00283578">
        <w:rPr>
          <w:b/>
          <w:bCs/>
          <w:sz w:val="28"/>
          <w:szCs w:val="28"/>
        </w:rPr>
        <w:t>ходимых для проведения учебной</w:t>
      </w:r>
      <w:r w:rsidRPr="00283578">
        <w:rPr>
          <w:b/>
          <w:bCs/>
          <w:sz w:val="28"/>
          <w:szCs w:val="28"/>
        </w:rPr>
        <w:t xml:space="preserve"> </w:t>
      </w:r>
      <w:r w:rsidR="007B0D9C" w:rsidRPr="00283578">
        <w:rPr>
          <w:b/>
          <w:bCs/>
          <w:sz w:val="28"/>
          <w:szCs w:val="28"/>
        </w:rPr>
        <w:t>(</w:t>
      </w:r>
      <w:r w:rsidR="00283578" w:rsidRPr="00283578">
        <w:rPr>
          <w:b/>
          <w:bCs/>
          <w:i/>
          <w:sz w:val="28"/>
          <w:szCs w:val="28"/>
        </w:rPr>
        <w:t>расчетно-экономической</w:t>
      </w:r>
      <w:r w:rsidR="007B0D9C" w:rsidRPr="00283578">
        <w:rPr>
          <w:b/>
          <w:bCs/>
          <w:sz w:val="28"/>
          <w:szCs w:val="28"/>
        </w:rPr>
        <w:t xml:space="preserve">) </w:t>
      </w:r>
      <w:r w:rsidRPr="00283578">
        <w:rPr>
          <w:b/>
          <w:bCs/>
          <w:sz w:val="28"/>
          <w:szCs w:val="28"/>
        </w:rPr>
        <w:t xml:space="preserve">практики </w:t>
      </w:r>
    </w:p>
    <w:p w:rsidR="00722F06" w:rsidRPr="00B439ED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B439ED">
        <w:rPr>
          <w:sz w:val="28"/>
          <w:szCs w:val="28"/>
        </w:rPr>
        <w:tab/>
      </w:r>
      <w:r w:rsidR="000A7AB5" w:rsidRPr="00B439ED">
        <w:rPr>
          <w:i/>
          <w:sz w:val="28"/>
          <w:szCs w:val="28"/>
        </w:rPr>
        <w:t>а) О</w:t>
      </w:r>
      <w:r w:rsidR="007017F5" w:rsidRPr="00B439ED">
        <w:rPr>
          <w:i/>
          <w:sz w:val="28"/>
          <w:szCs w:val="28"/>
        </w:rPr>
        <w:t>с</w:t>
      </w:r>
      <w:r w:rsidRPr="00B439ED">
        <w:rPr>
          <w:i/>
          <w:sz w:val="28"/>
          <w:szCs w:val="28"/>
        </w:rPr>
        <w:t xml:space="preserve">новная литература: </w:t>
      </w:r>
    </w:p>
    <w:p w:rsidR="00034F82" w:rsidRPr="00034F82" w:rsidRDefault="002D60DC" w:rsidP="00034F82">
      <w:pPr>
        <w:pStyle w:val="a3"/>
        <w:suppressAutoHyphens w:val="0"/>
        <w:ind w:left="0" w:firstLine="709"/>
        <w:jc w:val="both"/>
        <w:rPr>
          <w:sz w:val="28"/>
          <w:szCs w:val="28"/>
        </w:rPr>
      </w:pPr>
      <w:r w:rsidRPr="00034F82">
        <w:rPr>
          <w:bCs/>
          <w:sz w:val="28"/>
          <w:szCs w:val="28"/>
          <w:lang w:eastAsia="ru-RU"/>
        </w:rPr>
        <w:t>1.</w:t>
      </w:r>
      <w:r w:rsidR="008F1623" w:rsidRPr="00034F82">
        <w:rPr>
          <w:bCs/>
          <w:sz w:val="28"/>
          <w:szCs w:val="28"/>
          <w:lang w:eastAsia="ru-RU"/>
        </w:rPr>
        <w:t xml:space="preserve"> </w:t>
      </w:r>
      <w:proofErr w:type="spellStart"/>
      <w:r w:rsidR="00034F82" w:rsidRPr="00034F82">
        <w:rPr>
          <w:sz w:val="28"/>
          <w:szCs w:val="28"/>
        </w:rPr>
        <w:t>Галиахметова</w:t>
      </w:r>
      <w:proofErr w:type="spellEnd"/>
      <w:r w:rsidR="00034F82" w:rsidRPr="00034F82">
        <w:rPr>
          <w:sz w:val="28"/>
          <w:szCs w:val="28"/>
        </w:rPr>
        <w:t>, А.М. Корпоративные финансы: учебное пособие / А.М. </w:t>
      </w:r>
      <w:proofErr w:type="spellStart"/>
      <w:r w:rsidR="00034F82" w:rsidRPr="00034F82">
        <w:rPr>
          <w:sz w:val="28"/>
          <w:szCs w:val="28"/>
        </w:rPr>
        <w:t>Галиахметова</w:t>
      </w:r>
      <w:proofErr w:type="spellEnd"/>
      <w:proofErr w:type="gramStart"/>
      <w:r w:rsidR="00034F82" w:rsidRPr="00034F82">
        <w:rPr>
          <w:sz w:val="28"/>
          <w:szCs w:val="28"/>
        </w:rPr>
        <w:t xml:space="preserve"> ;</w:t>
      </w:r>
      <w:proofErr w:type="gramEnd"/>
      <w:r w:rsidR="00034F82" w:rsidRPr="00034F82">
        <w:rPr>
          <w:sz w:val="28"/>
          <w:szCs w:val="28"/>
        </w:rPr>
        <w:t xml:space="preserve"> Институт экономики, управления и права (г. Казань). - Казань: Познание, 2014. - 140 с.: табл. - </w:t>
      </w:r>
      <w:proofErr w:type="spellStart"/>
      <w:r w:rsidR="00034F82" w:rsidRPr="00034F82">
        <w:rPr>
          <w:sz w:val="28"/>
          <w:szCs w:val="28"/>
        </w:rPr>
        <w:t>Библиогр</w:t>
      </w:r>
      <w:proofErr w:type="spellEnd"/>
      <w:r w:rsidR="00034F82" w:rsidRPr="00034F82">
        <w:rPr>
          <w:sz w:val="28"/>
          <w:szCs w:val="28"/>
        </w:rPr>
        <w:t>.: с. 1</w:t>
      </w:r>
      <w:r w:rsidR="00034F82">
        <w:rPr>
          <w:sz w:val="28"/>
          <w:szCs w:val="28"/>
        </w:rPr>
        <w:t>29-130 - ISBN 978-5-8399-0460-6</w:t>
      </w:r>
      <w:r w:rsidR="00034F82" w:rsidRPr="00034F82">
        <w:rPr>
          <w:sz w:val="28"/>
          <w:szCs w:val="28"/>
        </w:rPr>
        <w:t>; То же [Электронный ресурс]. - URL: </w:t>
      </w:r>
      <w:hyperlink r:id="rId10" w:history="1">
        <w:r w:rsidR="00034F82" w:rsidRPr="00034F82">
          <w:rPr>
            <w:rStyle w:val="a4"/>
            <w:color w:val="auto"/>
            <w:sz w:val="28"/>
            <w:szCs w:val="28"/>
          </w:rPr>
          <w:t>http://biblioclub.ru/index.php?page=book&amp;id=257834</w:t>
        </w:r>
      </w:hyperlink>
    </w:p>
    <w:p w:rsidR="00AD4B48" w:rsidRPr="00034F82" w:rsidRDefault="002D60DC" w:rsidP="002D60DC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  <w:lang w:eastAsia="ru-RU"/>
        </w:rPr>
      </w:pPr>
      <w:r w:rsidRPr="00034F82">
        <w:rPr>
          <w:bCs/>
          <w:sz w:val="28"/>
          <w:szCs w:val="28"/>
          <w:lang w:eastAsia="ru-RU"/>
        </w:rPr>
        <w:t xml:space="preserve">2. </w:t>
      </w:r>
      <w:proofErr w:type="spellStart"/>
      <w:r w:rsidR="00034F82" w:rsidRPr="00034F82">
        <w:rPr>
          <w:sz w:val="28"/>
          <w:szCs w:val="28"/>
        </w:rPr>
        <w:t>Нешитой</w:t>
      </w:r>
      <w:proofErr w:type="spellEnd"/>
      <w:r w:rsidR="00034F82" w:rsidRPr="00034F82">
        <w:rPr>
          <w:sz w:val="28"/>
          <w:szCs w:val="28"/>
        </w:rPr>
        <w:t>, А.С. Финансы: учебник / А.С. </w:t>
      </w:r>
      <w:proofErr w:type="spellStart"/>
      <w:r w:rsidR="00034F82" w:rsidRPr="00034F82">
        <w:rPr>
          <w:sz w:val="28"/>
          <w:szCs w:val="28"/>
        </w:rPr>
        <w:t>Нешитой</w:t>
      </w:r>
      <w:proofErr w:type="spellEnd"/>
      <w:r w:rsidR="00034F82" w:rsidRPr="00034F82">
        <w:rPr>
          <w:sz w:val="28"/>
          <w:szCs w:val="28"/>
        </w:rPr>
        <w:t xml:space="preserve">. - 11-е изд., </w:t>
      </w:r>
      <w:proofErr w:type="spellStart"/>
      <w:r w:rsidR="00034F82" w:rsidRPr="00034F82">
        <w:rPr>
          <w:sz w:val="28"/>
          <w:szCs w:val="28"/>
        </w:rPr>
        <w:t>перераб</w:t>
      </w:r>
      <w:proofErr w:type="spellEnd"/>
      <w:r w:rsidR="00034F82" w:rsidRPr="00034F82">
        <w:rPr>
          <w:sz w:val="28"/>
          <w:szCs w:val="28"/>
        </w:rPr>
        <w:t>. и доп. - Москва: Издательско-торговая корпорация «Дашков и</w:t>
      </w:r>
      <w:proofErr w:type="gramStart"/>
      <w:r w:rsidR="00034F82" w:rsidRPr="00034F82">
        <w:rPr>
          <w:sz w:val="28"/>
          <w:szCs w:val="28"/>
        </w:rPr>
        <w:t xml:space="preserve"> К</w:t>
      </w:r>
      <w:proofErr w:type="gramEnd"/>
      <w:r w:rsidR="00034F82" w:rsidRPr="00034F82">
        <w:rPr>
          <w:sz w:val="28"/>
          <w:szCs w:val="28"/>
        </w:rPr>
        <w:t xml:space="preserve">°», 2016. - 352 с.: табл., схем. - (Учебные издания для бакалавров). - ISBN 978-5-394-02443-6; </w:t>
      </w:r>
      <w:r w:rsidR="00034F82" w:rsidRPr="00034F82">
        <w:rPr>
          <w:sz w:val="28"/>
          <w:szCs w:val="28"/>
        </w:rPr>
        <w:lastRenderedPageBreak/>
        <w:t>То же [Электронный ресурс]. - URL: </w:t>
      </w:r>
      <w:hyperlink r:id="rId11" w:history="1">
        <w:r w:rsidR="00034F82" w:rsidRPr="00034F82">
          <w:rPr>
            <w:rStyle w:val="a4"/>
            <w:color w:val="auto"/>
            <w:sz w:val="28"/>
            <w:szCs w:val="28"/>
          </w:rPr>
          <w:t>http://biblioclub.ru/index.php?page=book&amp;id=453031</w:t>
        </w:r>
      </w:hyperlink>
    </w:p>
    <w:p w:rsidR="002D60DC" w:rsidRPr="00034F82" w:rsidRDefault="002D60DC" w:rsidP="002D60DC">
      <w:pPr>
        <w:pStyle w:val="a3"/>
        <w:suppressAutoHyphens w:val="0"/>
        <w:ind w:left="0" w:firstLine="709"/>
        <w:jc w:val="both"/>
        <w:rPr>
          <w:sz w:val="28"/>
          <w:szCs w:val="28"/>
        </w:rPr>
      </w:pPr>
      <w:r w:rsidRPr="00034F82">
        <w:rPr>
          <w:sz w:val="28"/>
          <w:szCs w:val="28"/>
        </w:rPr>
        <w:t xml:space="preserve">3. </w:t>
      </w:r>
      <w:proofErr w:type="spellStart"/>
      <w:r w:rsidR="00034F82" w:rsidRPr="00034F82">
        <w:rPr>
          <w:sz w:val="28"/>
          <w:szCs w:val="28"/>
        </w:rPr>
        <w:t>Турманидзе</w:t>
      </w:r>
      <w:proofErr w:type="spellEnd"/>
      <w:r w:rsidR="00034F82" w:rsidRPr="00034F82">
        <w:rPr>
          <w:sz w:val="28"/>
          <w:szCs w:val="28"/>
        </w:rPr>
        <w:t>, Т.У. Финансовый анализ</w:t>
      </w:r>
      <w:proofErr w:type="gramStart"/>
      <w:r w:rsidR="00034F82" w:rsidRPr="00034F82">
        <w:rPr>
          <w:sz w:val="28"/>
          <w:szCs w:val="28"/>
        </w:rPr>
        <w:t xml:space="preserve"> :</w:t>
      </w:r>
      <w:proofErr w:type="gramEnd"/>
      <w:r w:rsidR="00034F82" w:rsidRPr="00034F82">
        <w:rPr>
          <w:sz w:val="28"/>
          <w:szCs w:val="28"/>
        </w:rPr>
        <w:t xml:space="preserve"> учебник / Т.У. </w:t>
      </w:r>
      <w:proofErr w:type="spellStart"/>
      <w:r w:rsidR="00034F82" w:rsidRPr="00034F82">
        <w:rPr>
          <w:sz w:val="28"/>
          <w:szCs w:val="28"/>
        </w:rPr>
        <w:t>Турманидзе</w:t>
      </w:r>
      <w:proofErr w:type="spellEnd"/>
      <w:r w:rsidR="00034F82" w:rsidRPr="00034F82">
        <w:rPr>
          <w:sz w:val="28"/>
          <w:szCs w:val="28"/>
        </w:rPr>
        <w:t xml:space="preserve">. - 2-е изд., </w:t>
      </w:r>
      <w:proofErr w:type="spellStart"/>
      <w:r w:rsidR="00034F82" w:rsidRPr="00034F82">
        <w:rPr>
          <w:sz w:val="28"/>
          <w:szCs w:val="28"/>
        </w:rPr>
        <w:t>перераб</w:t>
      </w:r>
      <w:proofErr w:type="spellEnd"/>
      <w:r w:rsidR="00034F82" w:rsidRPr="00034F82">
        <w:rPr>
          <w:sz w:val="28"/>
          <w:szCs w:val="28"/>
        </w:rPr>
        <w:t xml:space="preserve">. и доп. - Москва : </w:t>
      </w:r>
      <w:proofErr w:type="spellStart"/>
      <w:r w:rsidR="00034F82" w:rsidRPr="00034F82">
        <w:rPr>
          <w:sz w:val="28"/>
          <w:szCs w:val="28"/>
        </w:rPr>
        <w:t>Юнити</w:t>
      </w:r>
      <w:proofErr w:type="spellEnd"/>
      <w:r w:rsidR="00034F82" w:rsidRPr="00034F82">
        <w:rPr>
          <w:sz w:val="28"/>
          <w:szCs w:val="28"/>
        </w:rPr>
        <w:t>-Дана, 2015. - 288 с. - ISBN 978-5-238-</w:t>
      </w:r>
      <w:r w:rsidR="00034F82">
        <w:rPr>
          <w:sz w:val="28"/>
          <w:szCs w:val="28"/>
        </w:rPr>
        <w:t>02358-8</w:t>
      </w:r>
      <w:r w:rsidR="00034F82" w:rsidRPr="00034F82">
        <w:rPr>
          <w:sz w:val="28"/>
          <w:szCs w:val="28"/>
        </w:rPr>
        <w:t>; То же [Электронный ресурс]. - URL: </w:t>
      </w:r>
      <w:hyperlink r:id="rId12" w:history="1">
        <w:r w:rsidR="00034F82" w:rsidRPr="00034F82">
          <w:rPr>
            <w:rStyle w:val="a4"/>
            <w:color w:val="auto"/>
            <w:sz w:val="28"/>
            <w:szCs w:val="28"/>
          </w:rPr>
          <w:t>http://biblioclub.ru/index.php?page=book&amp;id=118963</w:t>
        </w:r>
      </w:hyperlink>
    </w:p>
    <w:p w:rsidR="00034F82" w:rsidRPr="00034F82" w:rsidRDefault="002D60DC" w:rsidP="002D60DC">
      <w:pPr>
        <w:pStyle w:val="a3"/>
        <w:suppressAutoHyphens w:val="0"/>
        <w:ind w:left="0" w:firstLine="709"/>
        <w:jc w:val="both"/>
        <w:rPr>
          <w:sz w:val="28"/>
          <w:szCs w:val="28"/>
        </w:rPr>
      </w:pPr>
      <w:r w:rsidRPr="00034F82">
        <w:rPr>
          <w:sz w:val="28"/>
          <w:szCs w:val="28"/>
        </w:rPr>
        <w:t xml:space="preserve">4. </w:t>
      </w:r>
      <w:proofErr w:type="spellStart"/>
      <w:r w:rsidR="00034F82" w:rsidRPr="00034F82">
        <w:rPr>
          <w:sz w:val="28"/>
          <w:szCs w:val="28"/>
        </w:rPr>
        <w:t>Шуляк</w:t>
      </w:r>
      <w:proofErr w:type="spellEnd"/>
      <w:r w:rsidR="00034F82" w:rsidRPr="00034F82">
        <w:rPr>
          <w:sz w:val="28"/>
          <w:szCs w:val="28"/>
        </w:rPr>
        <w:t>, П.Н. Финансы: учебник / П.Н. </w:t>
      </w:r>
      <w:proofErr w:type="spellStart"/>
      <w:r w:rsidR="00034F82" w:rsidRPr="00034F82">
        <w:rPr>
          <w:sz w:val="28"/>
          <w:szCs w:val="28"/>
        </w:rPr>
        <w:t>Шуляк</w:t>
      </w:r>
      <w:proofErr w:type="spellEnd"/>
      <w:r w:rsidR="00034F82" w:rsidRPr="00034F82">
        <w:rPr>
          <w:sz w:val="28"/>
          <w:szCs w:val="28"/>
        </w:rPr>
        <w:t>, Н.П. Белотелова, Ж.С. Белотелова</w:t>
      </w:r>
      <w:proofErr w:type="gramStart"/>
      <w:r w:rsidR="00034F82" w:rsidRPr="00034F82">
        <w:rPr>
          <w:sz w:val="28"/>
          <w:szCs w:val="28"/>
        </w:rPr>
        <w:t xml:space="preserve"> ;</w:t>
      </w:r>
      <w:proofErr w:type="gramEnd"/>
      <w:r w:rsidR="00034F82" w:rsidRPr="00034F82">
        <w:rPr>
          <w:sz w:val="28"/>
          <w:szCs w:val="28"/>
        </w:rPr>
        <w:t xml:space="preserve"> под ред. П.Н. </w:t>
      </w:r>
      <w:proofErr w:type="spellStart"/>
      <w:r w:rsidR="00034F82" w:rsidRPr="00034F82">
        <w:rPr>
          <w:sz w:val="28"/>
          <w:szCs w:val="28"/>
        </w:rPr>
        <w:t>Шуляк</w:t>
      </w:r>
      <w:proofErr w:type="spellEnd"/>
      <w:r w:rsidR="00034F82" w:rsidRPr="00034F82">
        <w:rPr>
          <w:sz w:val="28"/>
          <w:szCs w:val="28"/>
        </w:rPr>
        <w:t>. - Москва: Издательско-торговая корпорация «Дашков и</w:t>
      </w:r>
      <w:proofErr w:type="gramStart"/>
      <w:r w:rsidR="00034F82" w:rsidRPr="00034F82">
        <w:rPr>
          <w:sz w:val="28"/>
          <w:szCs w:val="28"/>
        </w:rPr>
        <w:t xml:space="preserve"> К</w:t>
      </w:r>
      <w:proofErr w:type="gramEnd"/>
      <w:r w:rsidR="00034F82" w:rsidRPr="00034F82">
        <w:rPr>
          <w:sz w:val="28"/>
          <w:szCs w:val="28"/>
        </w:rPr>
        <w:t xml:space="preserve">°», 2017. - 383 с.: ил. - (Учебные издания для бакалавров). - </w:t>
      </w:r>
      <w:proofErr w:type="spellStart"/>
      <w:r w:rsidR="00034F82" w:rsidRPr="00034F82">
        <w:rPr>
          <w:sz w:val="28"/>
          <w:szCs w:val="28"/>
        </w:rPr>
        <w:t>Библиогр</w:t>
      </w:r>
      <w:proofErr w:type="spellEnd"/>
      <w:r w:rsidR="00034F82" w:rsidRPr="00034F82">
        <w:rPr>
          <w:sz w:val="28"/>
          <w:szCs w:val="28"/>
        </w:rPr>
        <w:t>. в кн. - ISBN 978-5-394-01876-3; То же [Электронный ресурс]. - URL: </w:t>
      </w:r>
      <w:hyperlink r:id="rId13" w:history="1">
        <w:r w:rsidR="00034F82" w:rsidRPr="00034F82">
          <w:rPr>
            <w:rStyle w:val="a4"/>
            <w:color w:val="auto"/>
            <w:sz w:val="28"/>
            <w:szCs w:val="28"/>
          </w:rPr>
          <w:t>http://biblioclub.ru/index.php?page=book&amp;id=495831</w:t>
        </w:r>
      </w:hyperlink>
      <w:r w:rsidR="00034F82" w:rsidRPr="00034F82">
        <w:rPr>
          <w:sz w:val="28"/>
          <w:szCs w:val="28"/>
        </w:rPr>
        <w:t> </w:t>
      </w:r>
    </w:p>
    <w:p w:rsidR="002D60DC" w:rsidRPr="00B439ED" w:rsidRDefault="002D60DC" w:rsidP="002D60DC">
      <w:pPr>
        <w:tabs>
          <w:tab w:val="left" w:pos="709"/>
          <w:tab w:val="right" w:leader="underscore" w:pos="9356"/>
        </w:tabs>
        <w:ind w:firstLine="709"/>
        <w:jc w:val="both"/>
        <w:rPr>
          <w:i/>
          <w:sz w:val="28"/>
          <w:szCs w:val="28"/>
        </w:rPr>
      </w:pPr>
    </w:p>
    <w:p w:rsidR="007017F5" w:rsidRPr="00B439ED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B439ED">
        <w:rPr>
          <w:i/>
          <w:sz w:val="28"/>
          <w:szCs w:val="28"/>
        </w:rPr>
        <w:tab/>
      </w:r>
      <w:r w:rsidR="000A7AB5" w:rsidRPr="00B439ED">
        <w:rPr>
          <w:i/>
          <w:sz w:val="28"/>
          <w:szCs w:val="28"/>
        </w:rPr>
        <w:t>б) Д</w:t>
      </w:r>
      <w:r w:rsidR="007017F5" w:rsidRPr="00B439ED">
        <w:rPr>
          <w:i/>
          <w:sz w:val="28"/>
          <w:szCs w:val="28"/>
        </w:rPr>
        <w:t xml:space="preserve">ополнительная литература: </w:t>
      </w:r>
    </w:p>
    <w:p w:rsidR="008F4CE9" w:rsidRDefault="008F4CE9" w:rsidP="00B439ED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Винникова</w:t>
      </w:r>
      <w:proofErr w:type="spellEnd"/>
      <w:r>
        <w:rPr>
          <w:sz w:val="28"/>
          <w:szCs w:val="28"/>
        </w:rPr>
        <w:t xml:space="preserve"> И.С. Финансы организаций (по отраслям народного хозяйст</w:t>
      </w:r>
      <w:r w:rsidR="00AF45B2">
        <w:rPr>
          <w:sz w:val="28"/>
          <w:szCs w:val="28"/>
        </w:rPr>
        <w:t xml:space="preserve">ва). </w:t>
      </w:r>
      <w:proofErr w:type="spellStart"/>
      <w:r w:rsidR="00AF45B2">
        <w:rPr>
          <w:sz w:val="28"/>
          <w:szCs w:val="28"/>
        </w:rPr>
        <w:t>Учеб</w:t>
      </w:r>
      <w:proofErr w:type="gramStart"/>
      <w:r w:rsidR="00AF45B2">
        <w:rPr>
          <w:sz w:val="28"/>
          <w:szCs w:val="28"/>
        </w:rPr>
        <w:t>.п</w:t>
      </w:r>
      <w:proofErr w:type="gramEnd"/>
      <w:r w:rsidR="00AF45B2">
        <w:rPr>
          <w:sz w:val="28"/>
          <w:szCs w:val="28"/>
        </w:rPr>
        <w:t>особие</w:t>
      </w:r>
      <w:proofErr w:type="spellEnd"/>
      <w:r w:rsidR="00AF45B2">
        <w:rPr>
          <w:sz w:val="28"/>
          <w:szCs w:val="28"/>
        </w:rPr>
        <w:t xml:space="preserve">. </w:t>
      </w:r>
      <w:proofErr w:type="spellStart"/>
      <w:r w:rsidR="00AF45B2">
        <w:rPr>
          <w:sz w:val="28"/>
          <w:szCs w:val="28"/>
        </w:rPr>
        <w:t>Н.Новгород</w:t>
      </w:r>
      <w:proofErr w:type="spellEnd"/>
      <w:r w:rsidR="00AF45B2">
        <w:rPr>
          <w:sz w:val="28"/>
          <w:szCs w:val="28"/>
        </w:rPr>
        <w:t xml:space="preserve">: </w:t>
      </w:r>
      <w:r>
        <w:rPr>
          <w:sz w:val="28"/>
          <w:szCs w:val="28"/>
        </w:rPr>
        <w:t>НГПУ, 2012.</w:t>
      </w:r>
    </w:p>
    <w:p w:rsidR="00B439ED" w:rsidRPr="00B439ED" w:rsidRDefault="00B439ED" w:rsidP="00B439ED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B439ED">
        <w:rPr>
          <w:sz w:val="28"/>
          <w:szCs w:val="28"/>
        </w:rPr>
        <w:t xml:space="preserve">Крамаренко, Т.В. Корпоративные финансы: учебное пособие / Т.В. Крамаренко, М.В Нестеренко, А.В </w:t>
      </w:r>
      <w:proofErr w:type="spellStart"/>
      <w:r w:rsidRPr="00B439ED">
        <w:rPr>
          <w:sz w:val="28"/>
          <w:szCs w:val="28"/>
        </w:rPr>
        <w:t>Щенников</w:t>
      </w:r>
      <w:proofErr w:type="spellEnd"/>
      <w:r w:rsidRPr="00B439ED">
        <w:rPr>
          <w:sz w:val="28"/>
          <w:szCs w:val="28"/>
        </w:rPr>
        <w:t xml:space="preserve">; науч. ред. Л.В. </w:t>
      </w:r>
      <w:proofErr w:type="spellStart"/>
      <w:r w:rsidRPr="00B439ED">
        <w:rPr>
          <w:sz w:val="28"/>
          <w:szCs w:val="28"/>
        </w:rPr>
        <w:t>Пасечникова</w:t>
      </w:r>
      <w:proofErr w:type="spellEnd"/>
      <w:r w:rsidRPr="00B439ED">
        <w:rPr>
          <w:sz w:val="28"/>
          <w:szCs w:val="28"/>
        </w:rPr>
        <w:t xml:space="preserve">. – 2-е изд., стер. – Москва: Флинта, 2014. – 189 с.: ил. – </w:t>
      </w:r>
      <w:proofErr w:type="spellStart"/>
      <w:r w:rsidRPr="00B439ED">
        <w:rPr>
          <w:sz w:val="28"/>
          <w:szCs w:val="28"/>
        </w:rPr>
        <w:t>Библиогр</w:t>
      </w:r>
      <w:proofErr w:type="spellEnd"/>
      <w:r w:rsidRPr="00B439ED">
        <w:rPr>
          <w:sz w:val="28"/>
          <w:szCs w:val="28"/>
        </w:rPr>
        <w:t xml:space="preserve">. в кн. – </w:t>
      </w:r>
      <w:r w:rsidRPr="00B439ED">
        <w:rPr>
          <w:sz w:val="28"/>
          <w:szCs w:val="28"/>
          <w:lang w:val="en-US"/>
        </w:rPr>
        <w:t>ISBN</w:t>
      </w:r>
      <w:r w:rsidRPr="00B439ED">
        <w:rPr>
          <w:sz w:val="28"/>
          <w:szCs w:val="28"/>
        </w:rPr>
        <w:t xml:space="preserve"> 978-5-9765-1957-2; То же [Электронный ресурс]. – </w:t>
      </w:r>
      <w:r w:rsidRPr="00B439ED">
        <w:rPr>
          <w:sz w:val="28"/>
          <w:szCs w:val="28"/>
          <w:lang w:val="en-US"/>
        </w:rPr>
        <w:t>URL</w:t>
      </w:r>
      <w:r w:rsidRPr="00B439ED">
        <w:rPr>
          <w:sz w:val="28"/>
          <w:szCs w:val="28"/>
        </w:rPr>
        <w:t xml:space="preserve">: </w:t>
      </w:r>
      <w:r w:rsidRPr="00B439ED">
        <w:rPr>
          <w:sz w:val="28"/>
          <w:szCs w:val="28"/>
          <w:u w:val="single"/>
        </w:rPr>
        <w:t>htt://biblioclub.ru/index.php?page=book&amp;id=363333</w:t>
      </w:r>
    </w:p>
    <w:p w:rsidR="00B439ED" w:rsidRPr="00B439ED" w:rsidRDefault="00B439ED" w:rsidP="00B439ED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B439ED">
        <w:rPr>
          <w:sz w:val="28"/>
          <w:szCs w:val="28"/>
        </w:rPr>
        <w:t xml:space="preserve">Никулина, Н.Н. Финансовый менеджмент организации. Теория и практика : учебное пособие / Н.Н. Никулина, Д.В. Суходоев, Н.Д. </w:t>
      </w:r>
      <w:proofErr w:type="spellStart"/>
      <w:r w:rsidRPr="00B439ED">
        <w:rPr>
          <w:sz w:val="28"/>
          <w:szCs w:val="28"/>
        </w:rPr>
        <w:t>Эриашвили</w:t>
      </w:r>
      <w:proofErr w:type="spellEnd"/>
      <w:r w:rsidRPr="00B439ED">
        <w:rPr>
          <w:sz w:val="28"/>
          <w:szCs w:val="28"/>
        </w:rPr>
        <w:t xml:space="preserve">. – Москва: </w:t>
      </w:r>
      <w:proofErr w:type="spellStart"/>
      <w:r w:rsidRPr="00B439ED">
        <w:rPr>
          <w:sz w:val="28"/>
          <w:szCs w:val="28"/>
        </w:rPr>
        <w:t>Юнити</w:t>
      </w:r>
      <w:proofErr w:type="spellEnd"/>
      <w:r w:rsidRPr="00B439ED">
        <w:rPr>
          <w:sz w:val="28"/>
          <w:szCs w:val="28"/>
        </w:rPr>
        <w:t xml:space="preserve">-Дана, 2015. – 511 с. – </w:t>
      </w:r>
      <w:r w:rsidRPr="00B439ED">
        <w:rPr>
          <w:sz w:val="28"/>
          <w:szCs w:val="28"/>
          <w:lang w:val="en-US"/>
        </w:rPr>
        <w:t>ISBN</w:t>
      </w:r>
      <w:r w:rsidRPr="00B439ED">
        <w:rPr>
          <w:sz w:val="28"/>
          <w:szCs w:val="28"/>
        </w:rPr>
        <w:t xml:space="preserve"> 978-5-238-01547-7; То же [Электронный ресурс]. – </w:t>
      </w:r>
      <w:r w:rsidRPr="00B439ED">
        <w:rPr>
          <w:sz w:val="28"/>
          <w:szCs w:val="28"/>
          <w:lang w:val="en-US"/>
        </w:rPr>
        <w:t>URL</w:t>
      </w:r>
      <w:r w:rsidRPr="00B439ED">
        <w:rPr>
          <w:sz w:val="28"/>
          <w:szCs w:val="28"/>
        </w:rPr>
        <w:t xml:space="preserve">: </w:t>
      </w:r>
      <w:r w:rsidRPr="00B439ED">
        <w:rPr>
          <w:sz w:val="28"/>
          <w:szCs w:val="28"/>
          <w:u w:val="single"/>
        </w:rPr>
        <w:t>htt://biblioclub.ru/index.php?page=book&amp;id=118153</w:t>
      </w:r>
    </w:p>
    <w:p w:rsidR="00B439ED" w:rsidRPr="008F1623" w:rsidRDefault="00B439ED" w:rsidP="00B439ED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8F1623">
        <w:rPr>
          <w:sz w:val="28"/>
          <w:szCs w:val="28"/>
        </w:rPr>
        <w:t xml:space="preserve">Селезнева, Н.Н. Анализ финансовой отчетности организации: учебное пособие / Н.Н. Селезнева, А.Ф. </w:t>
      </w:r>
      <w:proofErr w:type="spellStart"/>
      <w:r w:rsidRPr="008F1623">
        <w:rPr>
          <w:sz w:val="28"/>
          <w:szCs w:val="28"/>
        </w:rPr>
        <w:t>Ионова</w:t>
      </w:r>
      <w:proofErr w:type="spellEnd"/>
      <w:r w:rsidRPr="008F1623">
        <w:rPr>
          <w:sz w:val="28"/>
          <w:szCs w:val="28"/>
        </w:rPr>
        <w:t xml:space="preserve">. – 3-е </w:t>
      </w:r>
      <w:proofErr w:type="spellStart"/>
      <w:r w:rsidRPr="008F1623">
        <w:rPr>
          <w:sz w:val="28"/>
          <w:szCs w:val="28"/>
        </w:rPr>
        <w:t>изд</w:t>
      </w:r>
      <w:proofErr w:type="spellEnd"/>
      <w:r w:rsidRPr="008F1623">
        <w:rPr>
          <w:sz w:val="28"/>
          <w:szCs w:val="28"/>
        </w:rPr>
        <w:t xml:space="preserve">, </w:t>
      </w:r>
      <w:proofErr w:type="spellStart"/>
      <w:r w:rsidRPr="008F1623">
        <w:rPr>
          <w:sz w:val="28"/>
          <w:szCs w:val="28"/>
        </w:rPr>
        <w:t>перераб</w:t>
      </w:r>
      <w:proofErr w:type="spellEnd"/>
      <w:r w:rsidRPr="008F1623">
        <w:rPr>
          <w:sz w:val="28"/>
          <w:szCs w:val="28"/>
        </w:rPr>
        <w:t xml:space="preserve">. и доп. – Москва : </w:t>
      </w:r>
      <w:proofErr w:type="spellStart"/>
      <w:r w:rsidRPr="008F1623">
        <w:rPr>
          <w:sz w:val="28"/>
          <w:szCs w:val="28"/>
        </w:rPr>
        <w:t>Юнити</w:t>
      </w:r>
      <w:proofErr w:type="spellEnd"/>
      <w:r w:rsidRPr="008F1623">
        <w:rPr>
          <w:sz w:val="28"/>
          <w:szCs w:val="28"/>
        </w:rPr>
        <w:t xml:space="preserve">-Дана, 2015. – 583 с. – </w:t>
      </w:r>
      <w:proofErr w:type="spellStart"/>
      <w:r w:rsidRPr="008F1623">
        <w:rPr>
          <w:sz w:val="28"/>
          <w:szCs w:val="28"/>
        </w:rPr>
        <w:t>Библиогр</w:t>
      </w:r>
      <w:proofErr w:type="spellEnd"/>
      <w:r w:rsidRPr="008F1623">
        <w:rPr>
          <w:sz w:val="28"/>
          <w:szCs w:val="28"/>
        </w:rPr>
        <w:t xml:space="preserve">. в кн. – </w:t>
      </w:r>
      <w:r w:rsidRPr="008F1623">
        <w:rPr>
          <w:sz w:val="28"/>
          <w:szCs w:val="28"/>
          <w:lang w:val="en-US"/>
        </w:rPr>
        <w:t>ISBN</w:t>
      </w:r>
      <w:r w:rsidRPr="008F1623">
        <w:rPr>
          <w:sz w:val="28"/>
          <w:szCs w:val="28"/>
        </w:rPr>
        <w:t xml:space="preserve"> 978-5-238-01178-3; То же [Электронный ресурс]. – </w:t>
      </w:r>
      <w:r w:rsidRPr="008F1623">
        <w:rPr>
          <w:sz w:val="28"/>
          <w:szCs w:val="28"/>
          <w:lang w:val="en-US"/>
        </w:rPr>
        <w:t>URL</w:t>
      </w:r>
      <w:r w:rsidRPr="008F1623">
        <w:rPr>
          <w:sz w:val="28"/>
          <w:szCs w:val="28"/>
        </w:rPr>
        <w:t xml:space="preserve">: </w:t>
      </w:r>
      <w:r w:rsidRPr="008F1623">
        <w:rPr>
          <w:sz w:val="28"/>
          <w:szCs w:val="28"/>
          <w:u w:val="single"/>
        </w:rPr>
        <w:t>htt://biblioclub.ru/index.php?page=book&amp;id=1147</w:t>
      </w:r>
      <w:r w:rsidR="008F1623" w:rsidRPr="008F1623">
        <w:rPr>
          <w:sz w:val="28"/>
          <w:szCs w:val="28"/>
          <w:u w:val="single"/>
        </w:rPr>
        <w:t>03</w:t>
      </w:r>
    </w:p>
    <w:p w:rsidR="00B439ED" w:rsidRPr="00B439ED" w:rsidRDefault="00B439ED" w:rsidP="00B439ED">
      <w:pPr>
        <w:ind w:firstLine="709"/>
        <w:jc w:val="both"/>
        <w:rPr>
          <w:sz w:val="28"/>
          <w:szCs w:val="28"/>
          <w:u w:val="single"/>
        </w:rPr>
      </w:pPr>
      <w:r w:rsidRPr="00B439ED">
        <w:rPr>
          <w:sz w:val="28"/>
          <w:szCs w:val="28"/>
        </w:rPr>
        <w:t xml:space="preserve">4. Скобелева, Е.В. Корпоративные финансы : практикум / Е.В. Скобелева, М. Новикова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– Оренбург : ОГУ, 2013. – 291 с. : табл. – </w:t>
      </w:r>
      <w:proofErr w:type="spellStart"/>
      <w:r w:rsidRPr="00B439ED">
        <w:rPr>
          <w:sz w:val="28"/>
          <w:szCs w:val="28"/>
        </w:rPr>
        <w:t>Библиогр</w:t>
      </w:r>
      <w:proofErr w:type="spellEnd"/>
      <w:r w:rsidRPr="00B439ED">
        <w:rPr>
          <w:sz w:val="28"/>
          <w:szCs w:val="28"/>
        </w:rPr>
        <w:t xml:space="preserve">.: с. 245-247. ; То же [Электронный ресурс]. – </w:t>
      </w:r>
      <w:r w:rsidRPr="00B439ED">
        <w:rPr>
          <w:sz w:val="28"/>
          <w:szCs w:val="28"/>
          <w:lang w:val="en-US"/>
        </w:rPr>
        <w:t>URL</w:t>
      </w:r>
      <w:r w:rsidRPr="00B439ED">
        <w:rPr>
          <w:sz w:val="28"/>
          <w:szCs w:val="28"/>
        </w:rPr>
        <w:t xml:space="preserve">: </w:t>
      </w:r>
      <w:proofErr w:type="spellStart"/>
      <w:r w:rsidRPr="00B439ED">
        <w:rPr>
          <w:sz w:val="28"/>
          <w:szCs w:val="28"/>
          <w:u w:val="single"/>
          <w:lang w:val="en-US"/>
        </w:rPr>
        <w:t>htt</w:t>
      </w:r>
      <w:proofErr w:type="spellEnd"/>
      <w:r w:rsidRPr="00B439ED">
        <w:rPr>
          <w:sz w:val="28"/>
          <w:szCs w:val="28"/>
          <w:u w:val="single"/>
        </w:rPr>
        <w:t>://</w:t>
      </w:r>
      <w:proofErr w:type="spellStart"/>
      <w:r w:rsidRPr="00B439ED">
        <w:rPr>
          <w:sz w:val="28"/>
          <w:szCs w:val="28"/>
          <w:u w:val="single"/>
          <w:lang w:val="en-US"/>
        </w:rPr>
        <w:t>biblioclub</w:t>
      </w:r>
      <w:proofErr w:type="spellEnd"/>
      <w:r w:rsidRPr="00B439ED">
        <w:rPr>
          <w:sz w:val="28"/>
          <w:szCs w:val="28"/>
          <w:u w:val="single"/>
        </w:rPr>
        <w:t>.</w:t>
      </w:r>
      <w:proofErr w:type="spellStart"/>
      <w:r w:rsidRPr="00B439ED">
        <w:rPr>
          <w:sz w:val="28"/>
          <w:szCs w:val="28"/>
          <w:u w:val="single"/>
          <w:lang w:val="en-US"/>
        </w:rPr>
        <w:t>ru</w:t>
      </w:r>
      <w:proofErr w:type="spellEnd"/>
      <w:r w:rsidRPr="00B439ED">
        <w:rPr>
          <w:sz w:val="28"/>
          <w:szCs w:val="28"/>
          <w:u w:val="single"/>
        </w:rPr>
        <w:t>/</w:t>
      </w:r>
      <w:r w:rsidRPr="00B439ED">
        <w:rPr>
          <w:sz w:val="28"/>
          <w:szCs w:val="28"/>
          <w:u w:val="single"/>
          <w:lang w:val="en-US"/>
        </w:rPr>
        <w:t>index</w:t>
      </w:r>
      <w:r w:rsidRPr="00B439ED">
        <w:rPr>
          <w:sz w:val="28"/>
          <w:szCs w:val="28"/>
          <w:u w:val="single"/>
        </w:rPr>
        <w:t>.</w:t>
      </w:r>
      <w:proofErr w:type="spellStart"/>
      <w:r w:rsidRPr="00B439ED">
        <w:rPr>
          <w:sz w:val="28"/>
          <w:szCs w:val="28"/>
          <w:u w:val="single"/>
          <w:lang w:val="en-US"/>
        </w:rPr>
        <w:t>php</w:t>
      </w:r>
      <w:proofErr w:type="spellEnd"/>
      <w:r w:rsidRPr="00B439ED">
        <w:rPr>
          <w:sz w:val="28"/>
          <w:szCs w:val="28"/>
          <w:u w:val="single"/>
        </w:rPr>
        <w:t>?</w:t>
      </w:r>
      <w:r w:rsidRPr="00B439ED">
        <w:rPr>
          <w:sz w:val="28"/>
          <w:szCs w:val="28"/>
          <w:u w:val="single"/>
          <w:lang w:val="en-US"/>
        </w:rPr>
        <w:t>page</w:t>
      </w:r>
      <w:r w:rsidRPr="00B439ED">
        <w:rPr>
          <w:sz w:val="28"/>
          <w:szCs w:val="28"/>
          <w:u w:val="single"/>
        </w:rPr>
        <w:t>=</w:t>
      </w:r>
      <w:r w:rsidRPr="00B439ED">
        <w:rPr>
          <w:sz w:val="28"/>
          <w:szCs w:val="28"/>
          <w:u w:val="single"/>
          <w:lang w:val="en-US"/>
        </w:rPr>
        <w:t>book</w:t>
      </w:r>
      <w:r w:rsidRPr="00B439ED">
        <w:rPr>
          <w:sz w:val="28"/>
          <w:szCs w:val="28"/>
          <w:u w:val="single"/>
        </w:rPr>
        <w:t>&amp;</w:t>
      </w:r>
      <w:r w:rsidRPr="00B439ED">
        <w:rPr>
          <w:sz w:val="28"/>
          <w:szCs w:val="28"/>
          <w:u w:val="single"/>
          <w:lang w:val="en-US"/>
        </w:rPr>
        <w:t>id</w:t>
      </w:r>
      <w:r w:rsidRPr="00B439ED">
        <w:rPr>
          <w:sz w:val="28"/>
          <w:szCs w:val="28"/>
          <w:u w:val="single"/>
        </w:rPr>
        <w:t>=270296</w:t>
      </w:r>
    </w:p>
    <w:p w:rsidR="002D60DC" w:rsidRPr="00B439ED" w:rsidRDefault="002D60DC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</w:p>
    <w:p w:rsidR="007017F5" w:rsidRPr="00B439ED" w:rsidRDefault="00722F06" w:rsidP="00722F06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B439ED">
        <w:rPr>
          <w:i/>
          <w:sz w:val="28"/>
          <w:szCs w:val="28"/>
        </w:rPr>
        <w:tab/>
      </w:r>
      <w:r w:rsidR="009D595E" w:rsidRPr="00B439ED">
        <w:rPr>
          <w:i/>
          <w:sz w:val="28"/>
          <w:szCs w:val="28"/>
        </w:rPr>
        <w:t xml:space="preserve">в) </w:t>
      </w:r>
      <w:r w:rsidR="000A7AB5" w:rsidRPr="00B439ED">
        <w:rPr>
          <w:i/>
          <w:sz w:val="28"/>
          <w:szCs w:val="28"/>
        </w:rPr>
        <w:t>Интернет</w:t>
      </w:r>
      <w:r w:rsidR="009D595E" w:rsidRPr="00B439ED">
        <w:rPr>
          <w:i/>
          <w:sz w:val="28"/>
          <w:szCs w:val="28"/>
        </w:rPr>
        <w:t>-ресурсы</w:t>
      </w:r>
      <w:r w:rsidR="007017F5" w:rsidRPr="00B439ED">
        <w:rPr>
          <w:i/>
          <w:sz w:val="28"/>
          <w:szCs w:val="28"/>
        </w:rPr>
        <w:t xml:space="preserve">: </w:t>
      </w:r>
    </w:p>
    <w:p w:rsidR="00B439ED" w:rsidRPr="00B439ED" w:rsidRDefault="00CD5261" w:rsidP="00CD5261">
      <w:pPr>
        <w:ind w:firstLine="709"/>
        <w:contextualSpacing/>
        <w:jc w:val="both"/>
        <w:rPr>
          <w:bCs/>
          <w:iCs/>
          <w:sz w:val="28"/>
          <w:szCs w:val="28"/>
          <w:lang w:eastAsia="ru-RU"/>
        </w:rPr>
      </w:pPr>
      <w:r w:rsidRPr="00B439ED">
        <w:rPr>
          <w:bCs/>
          <w:iCs/>
          <w:sz w:val="28"/>
          <w:szCs w:val="28"/>
          <w:lang w:eastAsia="ru-RU"/>
        </w:rPr>
        <w:t xml:space="preserve">- </w:t>
      </w:r>
      <w:r w:rsidR="00B439ED" w:rsidRPr="00B439ED">
        <w:rPr>
          <w:bCs/>
          <w:iCs/>
          <w:sz w:val="28"/>
          <w:szCs w:val="28"/>
          <w:lang w:eastAsia="ru-RU"/>
        </w:rPr>
        <w:t xml:space="preserve">Научная электронная библиотека.- </w:t>
      </w:r>
      <w:hyperlink r:id="rId14" w:history="1">
        <w:r w:rsidR="00B439ED" w:rsidRPr="00B439ED">
          <w:rPr>
            <w:rStyle w:val="a4"/>
            <w:bCs/>
            <w:iCs/>
            <w:color w:val="auto"/>
            <w:sz w:val="28"/>
            <w:szCs w:val="28"/>
            <w:lang w:val="en-US" w:eastAsia="ru-RU"/>
          </w:rPr>
          <w:t>www</w:t>
        </w:r>
        <w:r w:rsidR="00B439ED" w:rsidRPr="00B439ED">
          <w:rPr>
            <w:rStyle w:val="a4"/>
            <w:bCs/>
            <w:iCs/>
            <w:color w:val="auto"/>
            <w:sz w:val="28"/>
            <w:szCs w:val="28"/>
            <w:lang w:eastAsia="ru-RU"/>
          </w:rPr>
          <w:t>.</w:t>
        </w:r>
        <w:proofErr w:type="spellStart"/>
        <w:r w:rsidR="00B439ED" w:rsidRPr="00B439ED">
          <w:rPr>
            <w:rStyle w:val="a4"/>
            <w:bCs/>
            <w:iCs/>
            <w:color w:val="auto"/>
            <w:sz w:val="28"/>
            <w:szCs w:val="28"/>
            <w:lang w:val="en-US" w:eastAsia="ru-RU"/>
          </w:rPr>
          <w:t>elibrary</w:t>
        </w:r>
        <w:proofErr w:type="spellEnd"/>
        <w:r w:rsidR="00B439ED" w:rsidRPr="00B439ED">
          <w:rPr>
            <w:rStyle w:val="a4"/>
            <w:bCs/>
            <w:iCs/>
            <w:color w:val="auto"/>
            <w:sz w:val="28"/>
            <w:szCs w:val="28"/>
            <w:lang w:eastAsia="ru-RU"/>
          </w:rPr>
          <w:t>.</w:t>
        </w:r>
        <w:proofErr w:type="spellStart"/>
        <w:r w:rsidR="00B439ED" w:rsidRPr="00B439ED">
          <w:rPr>
            <w:rStyle w:val="a4"/>
            <w:bCs/>
            <w:iCs/>
            <w:color w:val="auto"/>
            <w:sz w:val="28"/>
            <w:szCs w:val="28"/>
            <w:lang w:val="en-US" w:eastAsia="ru-RU"/>
          </w:rPr>
          <w:t>ru</w:t>
        </w:r>
        <w:proofErr w:type="spellEnd"/>
      </w:hyperlink>
    </w:p>
    <w:p w:rsidR="00B439ED" w:rsidRPr="008F1623" w:rsidRDefault="00B439ED" w:rsidP="00CD5261">
      <w:pPr>
        <w:ind w:firstLine="709"/>
        <w:contextualSpacing/>
        <w:jc w:val="both"/>
        <w:rPr>
          <w:rStyle w:val="a4"/>
          <w:bCs/>
          <w:iCs/>
          <w:color w:val="auto"/>
          <w:sz w:val="28"/>
          <w:szCs w:val="28"/>
          <w:lang w:eastAsia="ru-RU"/>
        </w:rPr>
      </w:pPr>
      <w:r w:rsidRPr="008F1623">
        <w:rPr>
          <w:bCs/>
          <w:iCs/>
          <w:sz w:val="28"/>
          <w:szCs w:val="28"/>
          <w:lang w:eastAsia="ru-RU"/>
        </w:rPr>
        <w:t xml:space="preserve">- Электронно-библиотечная система </w:t>
      </w:r>
      <w:r w:rsidR="008F1623" w:rsidRPr="008F1623">
        <w:rPr>
          <w:bCs/>
          <w:iCs/>
          <w:sz w:val="28"/>
          <w:szCs w:val="28"/>
          <w:lang w:eastAsia="ru-RU"/>
        </w:rPr>
        <w:t>«</w:t>
      </w:r>
      <w:r w:rsidR="00801816">
        <w:rPr>
          <w:bCs/>
          <w:iCs/>
          <w:sz w:val="28"/>
          <w:szCs w:val="28"/>
          <w:lang w:eastAsia="ru-RU"/>
        </w:rPr>
        <w:t>У</w:t>
      </w:r>
      <w:r w:rsidR="008F1623" w:rsidRPr="008F1623">
        <w:rPr>
          <w:bCs/>
          <w:iCs/>
          <w:sz w:val="28"/>
          <w:szCs w:val="28"/>
          <w:lang w:eastAsia="ru-RU"/>
        </w:rPr>
        <w:t xml:space="preserve">ниверситетская библиотека онлайн» </w:t>
      </w:r>
      <w:r w:rsidRPr="008F1623">
        <w:rPr>
          <w:bCs/>
          <w:iCs/>
          <w:sz w:val="28"/>
          <w:szCs w:val="28"/>
          <w:lang w:eastAsia="ru-RU"/>
        </w:rPr>
        <w:t xml:space="preserve">- </w:t>
      </w:r>
      <w:hyperlink r:id="rId15" w:history="1">
        <w:r w:rsidR="008F1623" w:rsidRPr="008F1623">
          <w:rPr>
            <w:rStyle w:val="a4"/>
            <w:color w:val="auto"/>
          </w:rPr>
          <w:t xml:space="preserve"> </w:t>
        </w:r>
        <w:r w:rsidR="008F1623" w:rsidRPr="008F1623">
          <w:rPr>
            <w:rStyle w:val="a4"/>
            <w:bCs/>
            <w:iCs/>
            <w:color w:val="auto"/>
            <w:sz w:val="28"/>
            <w:szCs w:val="28"/>
            <w:lang w:eastAsia="ru-RU"/>
          </w:rPr>
          <w:t>http://biblioclub.ru/</w:t>
        </w:r>
      </w:hyperlink>
    </w:p>
    <w:p w:rsidR="00B439ED" w:rsidRPr="008F1623" w:rsidRDefault="00B439ED" w:rsidP="00B439ED">
      <w:pPr>
        <w:suppressAutoHyphens w:val="0"/>
        <w:ind w:firstLine="709"/>
        <w:jc w:val="both"/>
        <w:rPr>
          <w:sz w:val="28"/>
          <w:szCs w:val="28"/>
        </w:rPr>
      </w:pPr>
      <w:r w:rsidRPr="008F1623">
        <w:rPr>
          <w:sz w:val="28"/>
          <w:szCs w:val="28"/>
        </w:rPr>
        <w:t xml:space="preserve">- </w:t>
      </w:r>
      <w:r w:rsidRPr="00B439ED">
        <w:rPr>
          <w:sz w:val="28"/>
          <w:szCs w:val="28"/>
        </w:rPr>
        <w:t xml:space="preserve">Инвестиционная группа </w:t>
      </w:r>
      <w:proofErr w:type="spellStart"/>
      <w:r w:rsidRPr="00B439ED">
        <w:rPr>
          <w:sz w:val="28"/>
          <w:szCs w:val="28"/>
        </w:rPr>
        <w:t>Финанс</w:t>
      </w:r>
      <w:proofErr w:type="spellEnd"/>
      <w:r w:rsidRPr="00B439ED">
        <w:rPr>
          <w:sz w:val="28"/>
          <w:szCs w:val="28"/>
        </w:rPr>
        <w:t xml:space="preserve">-аналитик. </w:t>
      </w:r>
      <w:r w:rsidRPr="00B439ED">
        <w:rPr>
          <w:sz w:val="28"/>
          <w:szCs w:val="28"/>
          <w:lang w:val="en-US"/>
        </w:rPr>
        <w:t>URL</w:t>
      </w:r>
      <w:r w:rsidRPr="00B439ED">
        <w:rPr>
          <w:sz w:val="28"/>
          <w:szCs w:val="28"/>
        </w:rPr>
        <w:t xml:space="preserve">: </w:t>
      </w:r>
      <w:r w:rsidRPr="00B439ED">
        <w:rPr>
          <w:sz w:val="28"/>
          <w:szCs w:val="28"/>
          <w:lang w:val="en-US"/>
        </w:rPr>
        <w:t>www</w:t>
      </w:r>
      <w:r w:rsidRPr="008F1623">
        <w:rPr>
          <w:sz w:val="28"/>
          <w:szCs w:val="28"/>
        </w:rPr>
        <w:t>.</w:t>
      </w:r>
      <w:proofErr w:type="spellStart"/>
      <w:r w:rsidRPr="00B439ED">
        <w:rPr>
          <w:sz w:val="28"/>
          <w:szCs w:val="28"/>
          <w:lang w:val="en-US"/>
        </w:rPr>
        <w:t>finam</w:t>
      </w:r>
      <w:proofErr w:type="spellEnd"/>
      <w:r w:rsidRPr="008F1623">
        <w:rPr>
          <w:sz w:val="28"/>
          <w:szCs w:val="28"/>
        </w:rPr>
        <w:t>.</w:t>
      </w:r>
      <w:proofErr w:type="spellStart"/>
      <w:r w:rsidRPr="00B439ED">
        <w:rPr>
          <w:sz w:val="28"/>
          <w:szCs w:val="28"/>
          <w:lang w:val="en-US"/>
        </w:rPr>
        <w:t>ru</w:t>
      </w:r>
      <w:proofErr w:type="spellEnd"/>
    </w:p>
    <w:p w:rsidR="00B439ED" w:rsidRPr="00B439ED" w:rsidRDefault="00B439ED" w:rsidP="00B439ED">
      <w:pPr>
        <w:suppressAutoHyphens w:val="0"/>
        <w:ind w:firstLine="709"/>
        <w:jc w:val="both"/>
        <w:rPr>
          <w:sz w:val="28"/>
          <w:szCs w:val="28"/>
        </w:rPr>
      </w:pPr>
      <w:r w:rsidRPr="008F1623">
        <w:rPr>
          <w:sz w:val="28"/>
          <w:szCs w:val="28"/>
        </w:rPr>
        <w:lastRenderedPageBreak/>
        <w:t xml:space="preserve">- </w:t>
      </w:r>
      <w:r w:rsidRPr="00B439ED">
        <w:rPr>
          <w:sz w:val="28"/>
          <w:szCs w:val="28"/>
        </w:rPr>
        <w:t xml:space="preserve">Финансовое право РФ, законодательство о финансах. </w:t>
      </w:r>
      <w:r w:rsidRPr="00B439ED">
        <w:rPr>
          <w:sz w:val="28"/>
          <w:szCs w:val="28"/>
          <w:lang w:val="en-US"/>
        </w:rPr>
        <w:t>URL</w:t>
      </w:r>
      <w:r w:rsidRPr="00B439ED">
        <w:rPr>
          <w:sz w:val="28"/>
          <w:szCs w:val="28"/>
        </w:rPr>
        <w:t>:</w:t>
      </w:r>
      <w:r w:rsidRPr="008F1623">
        <w:rPr>
          <w:sz w:val="28"/>
          <w:szCs w:val="28"/>
        </w:rPr>
        <w:t xml:space="preserve"> </w:t>
      </w:r>
      <w:r w:rsidRPr="00B439ED">
        <w:rPr>
          <w:sz w:val="28"/>
          <w:szCs w:val="28"/>
          <w:u w:val="single"/>
          <w:lang w:val="en-US"/>
        </w:rPr>
        <w:t>http</w:t>
      </w:r>
      <w:r w:rsidRPr="00B439ED">
        <w:rPr>
          <w:sz w:val="28"/>
          <w:szCs w:val="28"/>
          <w:u w:val="single"/>
        </w:rPr>
        <w:t>:</w:t>
      </w:r>
      <w:r w:rsidRPr="008F1623">
        <w:rPr>
          <w:sz w:val="28"/>
          <w:szCs w:val="28"/>
          <w:u w:val="single"/>
        </w:rPr>
        <w:t>//</w:t>
      </w:r>
      <w:r w:rsidRPr="00B439ED">
        <w:rPr>
          <w:sz w:val="28"/>
          <w:szCs w:val="28"/>
          <w:u w:val="single"/>
          <w:lang w:val="en-US"/>
        </w:rPr>
        <w:t>www</w:t>
      </w:r>
      <w:r w:rsidRPr="008F1623">
        <w:rPr>
          <w:sz w:val="28"/>
          <w:szCs w:val="28"/>
          <w:u w:val="single"/>
        </w:rPr>
        <w:t>.</w:t>
      </w:r>
      <w:r w:rsidRPr="00B439ED">
        <w:rPr>
          <w:sz w:val="28"/>
          <w:szCs w:val="28"/>
          <w:u w:val="single"/>
          <w:lang w:val="en-US"/>
        </w:rPr>
        <w:t>consultant</w:t>
      </w:r>
      <w:r w:rsidRPr="008F1623">
        <w:rPr>
          <w:sz w:val="28"/>
          <w:szCs w:val="28"/>
          <w:u w:val="single"/>
        </w:rPr>
        <w:t>.</w:t>
      </w:r>
      <w:proofErr w:type="spellStart"/>
      <w:r w:rsidRPr="00B439ED">
        <w:rPr>
          <w:sz w:val="28"/>
          <w:szCs w:val="28"/>
          <w:u w:val="single"/>
          <w:lang w:val="en-US"/>
        </w:rPr>
        <w:t>ru</w:t>
      </w:r>
      <w:proofErr w:type="spellEnd"/>
    </w:p>
    <w:p w:rsidR="00B439ED" w:rsidRPr="00B439ED" w:rsidRDefault="00B439ED" w:rsidP="00B439ED">
      <w:pPr>
        <w:suppressAutoHyphens w:val="0"/>
        <w:ind w:firstLine="709"/>
        <w:jc w:val="both"/>
        <w:rPr>
          <w:sz w:val="28"/>
          <w:szCs w:val="28"/>
          <w:u w:val="single"/>
        </w:rPr>
      </w:pPr>
      <w:r w:rsidRPr="008F1623">
        <w:rPr>
          <w:sz w:val="28"/>
          <w:szCs w:val="28"/>
        </w:rPr>
        <w:t xml:space="preserve">- </w:t>
      </w:r>
      <w:r w:rsidRPr="00B439ED">
        <w:rPr>
          <w:sz w:val="28"/>
          <w:szCs w:val="28"/>
        </w:rPr>
        <w:t xml:space="preserve">Министерство финансов РФ. </w:t>
      </w:r>
      <w:r w:rsidRPr="00B439ED">
        <w:rPr>
          <w:sz w:val="28"/>
          <w:szCs w:val="28"/>
          <w:lang w:val="en-US"/>
        </w:rPr>
        <w:t>URL</w:t>
      </w:r>
      <w:r w:rsidRPr="00B439ED">
        <w:rPr>
          <w:sz w:val="28"/>
          <w:szCs w:val="28"/>
        </w:rPr>
        <w:t xml:space="preserve">: </w:t>
      </w:r>
      <w:r w:rsidRPr="00B439ED">
        <w:rPr>
          <w:sz w:val="28"/>
          <w:szCs w:val="28"/>
          <w:u w:val="single"/>
          <w:lang w:val="en-US"/>
        </w:rPr>
        <w:t>www</w:t>
      </w:r>
      <w:r w:rsidRPr="00B439ED">
        <w:rPr>
          <w:sz w:val="28"/>
          <w:szCs w:val="28"/>
          <w:u w:val="single"/>
        </w:rPr>
        <w:t>.</w:t>
      </w:r>
      <w:proofErr w:type="spellStart"/>
      <w:r w:rsidRPr="00B439ED">
        <w:rPr>
          <w:sz w:val="28"/>
          <w:szCs w:val="28"/>
          <w:u w:val="single"/>
          <w:lang w:val="en-US"/>
        </w:rPr>
        <w:t>minfin</w:t>
      </w:r>
      <w:proofErr w:type="spellEnd"/>
      <w:r w:rsidRPr="00B439ED">
        <w:rPr>
          <w:sz w:val="28"/>
          <w:szCs w:val="28"/>
          <w:u w:val="single"/>
        </w:rPr>
        <w:t>.</w:t>
      </w:r>
      <w:proofErr w:type="spellStart"/>
      <w:r w:rsidRPr="00B439ED">
        <w:rPr>
          <w:sz w:val="28"/>
          <w:szCs w:val="28"/>
          <w:u w:val="single"/>
          <w:lang w:val="en-US"/>
        </w:rPr>
        <w:t>ru</w:t>
      </w:r>
      <w:proofErr w:type="spellEnd"/>
    </w:p>
    <w:p w:rsidR="00B439ED" w:rsidRPr="00B439ED" w:rsidRDefault="00B439ED" w:rsidP="00B439ED">
      <w:pPr>
        <w:suppressAutoHyphens w:val="0"/>
        <w:ind w:firstLine="709"/>
        <w:jc w:val="both"/>
        <w:rPr>
          <w:sz w:val="28"/>
          <w:szCs w:val="28"/>
          <w:u w:val="single"/>
        </w:rPr>
      </w:pPr>
      <w:r w:rsidRPr="008F1623">
        <w:rPr>
          <w:sz w:val="28"/>
          <w:szCs w:val="28"/>
        </w:rPr>
        <w:t xml:space="preserve">- </w:t>
      </w:r>
      <w:r w:rsidRPr="00B439ED">
        <w:rPr>
          <w:sz w:val="28"/>
          <w:szCs w:val="28"/>
        </w:rPr>
        <w:t xml:space="preserve">Центральный банк РФ. </w:t>
      </w:r>
      <w:r w:rsidRPr="00B439ED">
        <w:rPr>
          <w:sz w:val="28"/>
          <w:szCs w:val="28"/>
          <w:lang w:val="en-US"/>
        </w:rPr>
        <w:t>URL</w:t>
      </w:r>
      <w:r w:rsidRPr="00B439ED">
        <w:rPr>
          <w:sz w:val="28"/>
          <w:szCs w:val="28"/>
        </w:rPr>
        <w:t xml:space="preserve">: </w:t>
      </w:r>
      <w:r w:rsidRPr="00B439ED">
        <w:rPr>
          <w:sz w:val="28"/>
          <w:szCs w:val="28"/>
          <w:u w:val="single"/>
          <w:lang w:val="en-US"/>
        </w:rPr>
        <w:t>www</w:t>
      </w:r>
      <w:r w:rsidRPr="00B439ED">
        <w:rPr>
          <w:sz w:val="28"/>
          <w:szCs w:val="28"/>
          <w:u w:val="single"/>
        </w:rPr>
        <w:t>.</w:t>
      </w:r>
      <w:proofErr w:type="spellStart"/>
      <w:r w:rsidRPr="00B439ED">
        <w:rPr>
          <w:sz w:val="28"/>
          <w:szCs w:val="28"/>
          <w:u w:val="single"/>
          <w:lang w:val="en-US"/>
        </w:rPr>
        <w:t>cbr</w:t>
      </w:r>
      <w:proofErr w:type="spellEnd"/>
      <w:r w:rsidRPr="00B439ED">
        <w:rPr>
          <w:sz w:val="28"/>
          <w:szCs w:val="28"/>
          <w:u w:val="single"/>
        </w:rPr>
        <w:t>.</w:t>
      </w:r>
      <w:proofErr w:type="spellStart"/>
      <w:r w:rsidRPr="00B439ED">
        <w:rPr>
          <w:sz w:val="28"/>
          <w:szCs w:val="28"/>
          <w:u w:val="single"/>
          <w:lang w:val="en-US"/>
        </w:rPr>
        <w:t>ru</w:t>
      </w:r>
      <w:proofErr w:type="spellEnd"/>
    </w:p>
    <w:p w:rsidR="00B439ED" w:rsidRPr="00B439ED" w:rsidRDefault="00B439ED" w:rsidP="00B439ED">
      <w:pPr>
        <w:pStyle w:val="a3"/>
        <w:ind w:left="0" w:firstLine="709"/>
        <w:jc w:val="both"/>
        <w:rPr>
          <w:sz w:val="28"/>
          <w:szCs w:val="28"/>
        </w:rPr>
      </w:pPr>
    </w:p>
    <w:p w:rsidR="007017F5" w:rsidRPr="00EB2AFB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color w:val="000000" w:themeColor="text1"/>
          <w:sz w:val="28"/>
          <w:szCs w:val="28"/>
        </w:rPr>
      </w:pPr>
      <w:r w:rsidRPr="00EB2AFB">
        <w:rPr>
          <w:b/>
          <w:bCs/>
          <w:color w:val="000000" w:themeColor="text1"/>
          <w:sz w:val="28"/>
          <w:szCs w:val="28"/>
        </w:rPr>
        <w:t>12. Перечень информационных технологий, испол</w:t>
      </w:r>
      <w:r w:rsidR="003A20C0" w:rsidRPr="00EB2AFB">
        <w:rPr>
          <w:b/>
          <w:bCs/>
          <w:color w:val="000000" w:themeColor="text1"/>
          <w:sz w:val="28"/>
          <w:szCs w:val="28"/>
        </w:rPr>
        <w:t>ьзуемых при проведении учебной</w:t>
      </w:r>
      <w:r w:rsidRPr="00EB2AFB">
        <w:rPr>
          <w:b/>
          <w:bCs/>
          <w:color w:val="000000" w:themeColor="text1"/>
          <w:sz w:val="28"/>
          <w:szCs w:val="28"/>
        </w:rPr>
        <w:t xml:space="preserve"> </w:t>
      </w:r>
      <w:r w:rsidR="003A20C0" w:rsidRPr="00EB2AFB">
        <w:rPr>
          <w:b/>
          <w:bCs/>
          <w:color w:val="000000" w:themeColor="text1"/>
          <w:sz w:val="28"/>
          <w:szCs w:val="28"/>
        </w:rPr>
        <w:t>(</w:t>
      </w:r>
      <w:r w:rsidR="00055CFD" w:rsidRPr="00EB2AFB">
        <w:rPr>
          <w:b/>
          <w:bCs/>
          <w:i/>
          <w:color w:val="000000" w:themeColor="text1"/>
          <w:sz w:val="28"/>
          <w:szCs w:val="28"/>
        </w:rPr>
        <w:t>расчетно-экономической</w:t>
      </w:r>
      <w:r w:rsidR="003A20C0" w:rsidRPr="00EB2AFB">
        <w:rPr>
          <w:b/>
          <w:bCs/>
          <w:color w:val="000000" w:themeColor="text1"/>
          <w:sz w:val="28"/>
          <w:szCs w:val="28"/>
        </w:rPr>
        <w:t xml:space="preserve">) </w:t>
      </w:r>
      <w:r w:rsidRPr="00EB2AFB">
        <w:rPr>
          <w:b/>
          <w:bCs/>
          <w:color w:val="000000" w:themeColor="text1"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8F1623" w:rsidRDefault="009E2619" w:rsidP="009E2619">
      <w:pPr>
        <w:tabs>
          <w:tab w:val="right" w:leader="underscore" w:pos="9356"/>
        </w:tabs>
        <w:ind w:firstLine="709"/>
        <w:jc w:val="both"/>
        <w:rPr>
          <w:bCs/>
          <w:color w:val="000000" w:themeColor="text1"/>
          <w:sz w:val="28"/>
          <w:szCs w:val="28"/>
        </w:rPr>
      </w:pPr>
      <w:r w:rsidRPr="00C51DBD">
        <w:rPr>
          <w:bCs/>
          <w:color w:val="000000" w:themeColor="text1"/>
          <w:sz w:val="28"/>
          <w:szCs w:val="28"/>
        </w:rPr>
        <w:t xml:space="preserve">а) </w:t>
      </w:r>
      <w:r w:rsidR="00B6487D" w:rsidRPr="00C51DBD">
        <w:rPr>
          <w:bCs/>
          <w:color w:val="000000" w:themeColor="text1"/>
          <w:sz w:val="28"/>
          <w:szCs w:val="28"/>
        </w:rPr>
        <w:t>Перечень программного обеспечения</w:t>
      </w:r>
      <w:r w:rsidRPr="00C51DBD">
        <w:rPr>
          <w:bCs/>
          <w:color w:val="000000" w:themeColor="text1"/>
          <w:sz w:val="28"/>
          <w:szCs w:val="28"/>
        </w:rPr>
        <w:t>:</w:t>
      </w:r>
    </w:p>
    <w:p w:rsidR="002C5615" w:rsidRPr="00C51DBD" w:rsidRDefault="002C5615" w:rsidP="002C5615">
      <w:pPr>
        <w:ind w:firstLine="708"/>
        <w:rPr>
          <w:bCs/>
          <w:color w:val="000000" w:themeColor="text1"/>
          <w:sz w:val="28"/>
          <w:szCs w:val="28"/>
          <w:lang w:eastAsia="ru-RU"/>
        </w:rPr>
      </w:pPr>
      <w:r w:rsidRPr="00C51DBD">
        <w:rPr>
          <w:color w:val="000000" w:themeColor="text1"/>
          <w:sz w:val="28"/>
          <w:szCs w:val="28"/>
        </w:rPr>
        <w:t xml:space="preserve">- </w:t>
      </w:r>
      <w:r w:rsidRPr="00C51DBD">
        <w:rPr>
          <w:bCs/>
          <w:color w:val="000000" w:themeColor="text1"/>
          <w:sz w:val="28"/>
          <w:szCs w:val="28"/>
          <w:lang w:eastAsia="ru-RU"/>
        </w:rPr>
        <w:t xml:space="preserve">пакет программ </w:t>
      </w:r>
      <w:r w:rsidRPr="00C51DBD">
        <w:rPr>
          <w:bCs/>
          <w:color w:val="000000" w:themeColor="text1"/>
          <w:sz w:val="28"/>
          <w:szCs w:val="28"/>
          <w:lang w:val="en-US" w:eastAsia="ru-RU"/>
        </w:rPr>
        <w:t>Microsoft</w:t>
      </w:r>
      <w:r w:rsidRPr="00C51DBD">
        <w:rPr>
          <w:bCs/>
          <w:color w:val="000000" w:themeColor="text1"/>
          <w:sz w:val="28"/>
          <w:szCs w:val="28"/>
          <w:lang w:eastAsia="ru-RU"/>
        </w:rPr>
        <w:t xml:space="preserve"> </w:t>
      </w:r>
      <w:r w:rsidRPr="00C51DBD">
        <w:rPr>
          <w:bCs/>
          <w:color w:val="000000" w:themeColor="text1"/>
          <w:sz w:val="28"/>
          <w:szCs w:val="28"/>
          <w:lang w:val="en-US" w:eastAsia="ru-RU"/>
        </w:rPr>
        <w:t>Office</w:t>
      </w:r>
      <w:r w:rsidRPr="00C51DBD">
        <w:rPr>
          <w:bCs/>
          <w:color w:val="000000" w:themeColor="text1"/>
          <w:sz w:val="28"/>
          <w:szCs w:val="28"/>
          <w:lang w:eastAsia="ru-RU"/>
        </w:rPr>
        <w:t>;</w:t>
      </w:r>
    </w:p>
    <w:p w:rsidR="002C5615" w:rsidRPr="00C51DBD" w:rsidRDefault="002C5615" w:rsidP="002C5615">
      <w:pPr>
        <w:ind w:firstLine="708"/>
        <w:rPr>
          <w:bCs/>
          <w:color w:val="000000" w:themeColor="text1"/>
          <w:sz w:val="28"/>
          <w:szCs w:val="28"/>
          <w:lang w:eastAsia="ru-RU"/>
        </w:rPr>
      </w:pPr>
      <w:r w:rsidRPr="00C51DBD">
        <w:rPr>
          <w:bCs/>
          <w:color w:val="000000" w:themeColor="text1"/>
          <w:sz w:val="28"/>
          <w:szCs w:val="28"/>
          <w:lang w:eastAsia="ru-RU"/>
        </w:rPr>
        <w:t>- 1С: Предприятие;</w:t>
      </w:r>
    </w:p>
    <w:p w:rsidR="002C5615" w:rsidRPr="00C51DBD" w:rsidRDefault="002C5615" w:rsidP="002C5615">
      <w:pPr>
        <w:ind w:firstLine="708"/>
        <w:rPr>
          <w:bCs/>
          <w:color w:val="000000" w:themeColor="text1"/>
          <w:sz w:val="28"/>
          <w:szCs w:val="28"/>
          <w:lang w:eastAsia="ru-RU"/>
        </w:rPr>
      </w:pPr>
      <w:r w:rsidRPr="00C51DBD">
        <w:rPr>
          <w:bCs/>
          <w:color w:val="000000" w:themeColor="text1"/>
          <w:sz w:val="28"/>
          <w:szCs w:val="28"/>
          <w:lang w:eastAsia="ru-RU"/>
        </w:rPr>
        <w:t xml:space="preserve">- </w:t>
      </w:r>
      <w:proofErr w:type="spellStart"/>
      <w:r w:rsidRPr="00C51DBD">
        <w:rPr>
          <w:bCs/>
          <w:color w:val="000000" w:themeColor="text1"/>
          <w:sz w:val="28"/>
          <w:szCs w:val="28"/>
          <w:lang w:eastAsia="ru-RU"/>
        </w:rPr>
        <w:t>Антиплагиат</w:t>
      </w:r>
      <w:proofErr w:type="spellEnd"/>
      <w:r w:rsidRPr="00C51DBD">
        <w:rPr>
          <w:bCs/>
          <w:color w:val="000000" w:themeColor="text1"/>
          <w:sz w:val="28"/>
          <w:szCs w:val="28"/>
          <w:lang w:eastAsia="ru-RU"/>
        </w:rPr>
        <w:t>;</w:t>
      </w:r>
    </w:p>
    <w:p w:rsidR="002C5615" w:rsidRPr="00C51DBD" w:rsidRDefault="002C5615" w:rsidP="002C5615">
      <w:pPr>
        <w:ind w:firstLine="708"/>
        <w:rPr>
          <w:bCs/>
          <w:color w:val="000000" w:themeColor="text1"/>
          <w:sz w:val="28"/>
          <w:szCs w:val="28"/>
          <w:lang w:eastAsia="ru-RU"/>
        </w:rPr>
      </w:pPr>
      <w:r w:rsidRPr="00C51DBD">
        <w:rPr>
          <w:bCs/>
          <w:color w:val="000000" w:themeColor="text1"/>
          <w:sz w:val="28"/>
          <w:szCs w:val="28"/>
          <w:lang w:eastAsia="ru-RU"/>
        </w:rPr>
        <w:t xml:space="preserve">- </w:t>
      </w:r>
      <w:r w:rsidRPr="00C51DBD">
        <w:rPr>
          <w:bCs/>
          <w:color w:val="000000" w:themeColor="text1"/>
          <w:sz w:val="28"/>
          <w:szCs w:val="28"/>
          <w:lang w:val="en-US" w:eastAsia="ru-RU"/>
        </w:rPr>
        <w:t>ABBYY</w:t>
      </w:r>
      <w:r w:rsidRPr="00C51DBD">
        <w:rPr>
          <w:bCs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C51DBD">
        <w:rPr>
          <w:bCs/>
          <w:color w:val="000000" w:themeColor="text1"/>
          <w:sz w:val="28"/>
          <w:szCs w:val="28"/>
          <w:lang w:val="en-US" w:eastAsia="ru-RU"/>
        </w:rPr>
        <w:t>FineReader</w:t>
      </w:r>
      <w:proofErr w:type="spellEnd"/>
      <w:r w:rsidR="00C51DBD" w:rsidRPr="00C51DBD">
        <w:rPr>
          <w:bCs/>
          <w:color w:val="000000" w:themeColor="text1"/>
          <w:sz w:val="28"/>
          <w:szCs w:val="28"/>
          <w:lang w:eastAsia="ru-RU"/>
        </w:rPr>
        <w:t>.</w:t>
      </w:r>
    </w:p>
    <w:p w:rsidR="002C5615" w:rsidRPr="00C51DBD" w:rsidRDefault="002C5615" w:rsidP="009E2619">
      <w:pPr>
        <w:tabs>
          <w:tab w:val="right" w:leader="underscore" w:pos="9356"/>
        </w:tabs>
        <w:ind w:firstLine="709"/>
        <w:jc w:val="both"/>
        <w:rPr>
          <w:bCs/>
          <w:color w:val="000000" w:themeColor="text1"/>
          <w:sz w:val="28"/>
          <w:szCs w:val="28"/>
        </w:rPr>
      </w:pPr>
    </w:p>
    <w:p w:rsidR="00B6487D" w:rsidRPr="00C51DBD" w:rsidRDefault="009E2619" w:rsidP="009E2619">
      <w:pPr>
        <w:tabs>
          <w:tab w:val="right" w:leader="underscore" w:pos="9356"/>
        </w:tabs>
        <w:ind w:firstLine="709"/>
        <w:jc w:val="both"/>
        <w:rPr>
          <w:bCs/>
          <w:color w:val="000000" w:themeColor="text1"/>
          <w:sz w:val="28"/>
          <w:szCs w:val="28"/>
        </w:rPr>
      </w:pPr>
      <w:r w:rsidRPr="00C51DBD">
        <w:rPr>
          <w:bCs/>
          <w:color w:val="000000" w:themeColor="text1"/>
          <w:sz w:val="28"/>
          <w:szCs w:val="28"/>
        </w:rPr>
        <w:t xml:space="preserve">б) </w:t>
      </w:r>
      <w:r w:rsidR="00B6487D" w:rsidRPr="00C51DBD">
        <w:rPr>
          <w:bCs/>
          <w:color w:val="000000" w:themeColor="text1"/>
          <w:sz w:val="28"/>
          <w:szCs w:val="28"/>
        </w:rPr>
        <w:t>Перечен</w:t>
      </w:r>
      <w:r w:rsidR="009D595E" w:rsidRPr="00C51DBD">
        <w:rPr>
          <w:bCs/>
          <w:color w:val="000000" w:themeColor="text1"/>
          <w:sz w:val="28"/>
          <w:szCs w:val="28"/>
        </w:rPr>
        <w:t>ь информационных справочных сис</w:t>
      </w:r>
      <w:r w:rsidR="00B6487D" w:rsidRPr="00C51DBD">
        <w:rPr>
          <w:bCs/>
          <w:color w:val="000000" w:themeColor="text1"/>
          <w:sz w:val="28"/>
          <w:szCs w:val="28"/>
        </w:rPr>
        <w:t>тем</w:t>
      </w:r>
      <w:r w:rsidRPr="00C51DBD">
        <w:rPr>
          <w:bCs/>
          <w:color w:val="000000" w:themeColor="text1"/>
          <w:sz w:val="28"/>
          <w:szCs w:val="28"/>
        </w:rPr>
        <w:t>:</w:t>
      </w:r>
    </w:p>
    <w:p w:rsidR="002C5615" w:rsidRPr="00C51DBD" w:rsidRDefault="002C5615" w:rsidP="002C5615">
      <w:pPr>
        <w:ind w:firstLine="708"/>
        <w:rPr>
          <w:bCs/>
          <w:color w:val="000000" w:themeColor="text1"/>
          <w:sz w:val="28"/>
          <w:szCs w:val="28"/>
          <w:lang w:eastAsia="ru-RU"/>
        </w:rPr>
      </w:pPr>
      <w:r w:rsidRPr="00C51DBD">
        <w:rPr>
          <w:bCs/>
          <w:color w:val="000000" w:themeColor="text1"/>
          <w:sz w:val="28"/>
          <w:szCs w:val="28"/>
          <w:lang w:eastAsia="ru-RU"/>
        </w:rPr>
        <w:t xml:space="preserve">- </w:t>
      </w:r>
      <w:hyperlink r:id="rId16" w:history="1">
        <w:r w:rsidRPr="00C51DBD">
          <w:rPr>
            <w:rStyle w:val="a4"/>
            <w:bCs/>
            <w:color w:val="000000" w:themeColor="text1"/>
            <w:sz w:val="28"/>
            <w:szCs w:val="28"/>
            <w:lang w:eastAsia="ru-RU"/>
          </w:rPr>
          <w:t>www.consultant.ru</w:t>
        </w:r>
      </w:hyperlink>
      <w:r w:rsidRPr="00C51DBD">
        <w:rPr>
          <w:bCs/>
          <w:color w:val="000000" w:themeColor="text1"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C51DBD">
        <w:rPr>
          <w:bCs/>
          <w:color w:val="000000" w:themeColor="text1"/>
          <w:sz w:val="28"/>
          <w:szCs w:val="28"/>
          <w:lang w:eastAsia="ru-RU"/>
        </w:rPr>
        <w:t>КонсультантПлюс</w:t>
      </w:r>
      <w:proofErr w:type="spellEnd"/>
      <w:r w:rsidRPr="00C51DBD">
        <w:rPr>
          <w:bCs/>
          <w:color w:val="000000" w:themeColor="text1"/>
          <w:sz w:val="28"/>
          <w:szCs w:val="28"/>
          <w:lang w:eastAsia="ru-RU"/>
        </w:rPr>
        <w:t>»;</w:t>
      </w:r>
    </w:p>
    <w:p w:rsidR="002C5615" w:rsidRPr="00C51DBD" w:rsidRDefault="002C5615" w:rsidP="002C5615">
      <w:pPr>
        <w:ind w:firstLine="708"/>
        <w:rPr>
          <w:bCs/>
          <w:color w:val="000000" w:themeColor="text1"/>
          <w:sz w:val="28"/>
          <w:szCs w:val="28"/>
          <w:lang w:eastAsia="ru-RU"/>
        </w:rPr>
      </w:pPr>
      <w:r w:rsidRPr="00C51DBD">
        <w:rPr>
          <w:bCs/>
          <w:color w:val="000000" w:themeColor="text1"/>
          <w:sz w:val="28"/>
          <w:szCs w:val="28"/>
          <w:lang w:eastAsia="ru-RU"/>
        </w:rPr>
        <w:t xml:space="preserve">- </w:t>
      </w:r>
      <w:hyperlink r:id="rId17" w:history="1">
        <w:r w:rsidRPr="00C51DBD">
          <w:rPr>
            <w:rStyle w:val="a4"/>
            <w:bCs/>
            <w:color w:val="000000" w:themeColor="text1"/>
            <w:sz w:val="28"/>
            <w:szCs w:val="28"/>
            <w:lang w:eastAsia="ru-RU"/>
          </w:rPr>
          <w:t>www.garant.ru</w:t>
        </w:r>
      </w:hyperlink>
      <w:r w:rsidRPr="00C51DBD">
        <w:rPr>
          <w:bCs/>
          <w:color w:val="000000" w:themeColor="text1"/>
          <w:sz w:val="28"/>
          <w:szCs w:val="28"/>
          <w:lang w:eastAsia="ru-RU"/>
        </w:rPr>
        <w:t xml:space="preserve"> – Информацио</w:t>
      </w:r>
      <w:r w:rsidR="00C51DBD" w:rsidRPr="00C51DBD">
        <w:rPr>
          <w:bCs/>
          <w:color w:val="000000" w:themeColor="text1"/>
          <w:sz w:val="28"/>
          <w:szCs w:val="28"/>
          <w:lang w:eastAsia="ru-RU"/>
        </w:rPr>
        <w:t>нно-правовой портал «ГАРАНТ.РУ</w:t>
      </w:r>
      <w:r w:rsidR="00C51DBD">
        <w:rPr>
          <w:bCs/>
          <w:color w:val="000000" w:themeColor="text1"/>
          <w:sz w:val="28"/>
          <w:szCs w:val="28"/>
          <w:lang w:eastAsia="ru-RU"/>
        </w:rPr>
        <w:t>»</w:t>
      </w:r>
      <w:r w:rsidR="00C51DBD" w:rsidRPr="00C51DBD">
        <w:rPr>
          <w:bCs/>
          <w:color w:val="000000" w:themeColor="text1"/>
          <w:sz w:val="28"/>
          <w:szCs w:val="28"/>
          <w:lang w:eastAsia="ru-RU"/>
        </w:rPr>
        <w:t>;</w:t>
      </w:r>
    </w:p>
    <w:p w:rsidR="00C51DBD" w:rsidRPr="002C604A" w:rsidRDefault="00C51DBD" w:rsidP="00C51DBD">
      <w:pPr>
        <w:ind w:firstLine="708"/>
        <w:jc w:val="both"/>
        <w:rPr>
          <w:bCs/>
          <w:sz w:val="28"/>
          <w:szCs w:val="28"/>
          <w:lang w:eastAsia="ru-RU"/>
        </w:rPr>
      </w:pPr>
      <w:r w:rsidRPr="00C51DBD">
        <w:rPr>
          <w:bCs/>
          <w:color w:val="000000" w:themeColor="text1"/>
          <w:sz w:val="28"/>
          <w:szCs w:val="28"/>
          <w:lang w:eastAsia="ru-RU"/>
        </w:rPr>
        <w:t xml:space="preserve">- </w:t>
      </w:r>
      <w:hyperlink r:id="rId18" w:history="1">
        <w:r w:rsidRPr="00C51DBD">
          <w:rPr>
            <w:rStyle w:val="a4"/>
            <w:bCs/>
            <w:color w:val="000000" w:themeColor="text1"/>
            <w:sz w:val="28"/>
            <w:szCs w:val="28"/>
            <w:lang w:val="en-US" w:eastAsia="ru-RU"/>
          </w:rPr>
          <w:t>www</w:t>
        </w:r>
        <w:r w:rsidRPr="008F1623">
          <w:rPr>
            <w:rStyle w:val="a4"/>
            <w:bCs/>
            <w:color w:val="000000" w:themeColor="text1"/>
            <w:sz w:val="28"/>
            <w:szCs w:val="28"/>
            <w:lang w:eastAsia="ru-RU"/>
          </w:rPr>
          <w:t>.</w:t>
        </w:r>
        <w:r w:rsidRPr="00C51DBD">
          <w:rPr>
            <w:rStyle w:val="a4"/>
            <w:bCs/>
            <w:color w:val="000000" w:themeColor="text1"/>
            <w:sz w:val="28"/>
            <w:szCs w:val="28"/>
            <w:lang w:val="en-US" w:eastAsia="ru-RU"/>
          </w:rPr>
          <w:t>audit</w:t>
        </w:r>
        <w:r w:rsidRPr="008F1623">
          <w:rPr>
            <w:rStyle w:val="a4"/>
            <w:bCs/>
            <w:color w:val="000000" w:themeColor="text1"/>
            <w:sz w:val="28"/>
            <w:szCs w:val="28"/>
            <w:lang w:eastAsia="ru-RU"/>
          </w:rPr>
          <w:t>-</w:t>
        </w:r>
        <w:r w:rsidRPr="00C51DBD">
          <w:rPr>
            <w:rStyle w:val="a4"/>
            <w:bCs/>
            <w:color w:val="000000" w:themeColor="text1"/>
            <w:sz w:val="28"/>
            <w:szCs w:val="28"/>
            <w:lang w:val="en-US" w:eastAsia="ru-RU"/>
          </w:rPr>
          <w:t>it</w:t>
        </w:r>
        <w:r w:rsidRPr="008F1623">
          <w:rPr>
            <w:rStyle w:val="a4"/>
            <w:bCs/>
            <w:color w:val="000000" w:themeColor="text1"/>
            <w:sz w:val="28"/>
            <w:szCs w:val="28"/>
            <w:lang w:eastAsia="ru-RU"/>
          </w:rPr>
          <w:t>.</w:t>
        </w:r>
        <w:proofErr w:type="spellStart"/>
        <w:r w:rsidRPr="00C51DBD">
          <w:rPr>
            <w:rStyle w:val="a4"/>
            <w:bCs/>
            <w:color w:val="000000" w:themeColor="text1"/>
            <w:sz w:val="28"/>
            <w:szCs w:val="28"/>
            <w:lang w:val="en-US" w:eastAsia="ru-RU"/>
          </w:rPr>
          <w:t>ru</w:t>
        </w:r>
        <w:proofErr w:type="spellEnd"/>
        <w:r w:rsidRPr="008F1623">
          <w:rPr>
            <w:rStyle w:val="a4"/>
            <w:bCs/>
            <w:color w:val="000000" w:themeColor="text1"/>
            <w:sz w:val="28"/>
            <w:szCs w:val="28"/>
            <w:lang w:eastAsia="ru-RU"/>
          </w:rPr>
          <w:t>/</w:t>
        </w:r>
        <w:proofErr w:type="spellStart"/>
        <w:r w:rsidRPr="00C51DBD">
          <w:rPr>
            <w:rStyle w:val="a4"/>
            <w:bCs/>
            <w:color w:val="000000" w:themeColor="text1"/>
            <w:sz w:val="28"/>
            <w:szCs w:val="28"/>
            <w:lang w:val="en-US" w:eastAsia="ru-RU"/>
          </w:rPr>
          <w:t>buh</w:t>
        </w:r>
        <w:proofErr w:type="spellEnd"/>
        <w:r w:rsidRPr="008F1623">
          <w:rPr>
            <w:rStyle w:val="a4"/>
            <w:bCs/>
            <w:color w:val="000000" w:themeColor="text1"/>
            <w:sz w:val="28"/>
            <w:szCs w:val="28"/>
            <w:lang w:eastAsia="ru-RU"/>
          </w:rPr>
          <w:t>_</w:t>
        </w:r>
        <w:proofErr w:type="spellStart"/>
        <w:r w:rsidRPr="00C51DBD">
          <w:rPr>
            <w:rStyle w:val="a4"/>
            <w:bCs/>
            <w:color w:val="000000" w:themeColor="text1"/>
            <w:sz w:val="28"/>
            <w:szCs w:val="28"/>
            <w:lang w:val="en-US" w:eastAsia="ru-RU"/>
          </w:rPr>
          <w:t>otchet</w:t>
        </w:r>
        <w:proofErr w:type="spellEnd"/>
        <w:r w:rsidRPr="008F1623">
          <w:rPr>
            <w:rStyle w:val="a4"/>
            <w:bCs/>
            <w:color w:val="000000" w:themeColor="text1"/>
            <w:sz w:val="28"/>
            <w:szCs w:val="28"/>
            <w:lang w:eastAsia="ru-RU"/>
          </w:rPr>
          <w:t>/</w:t>
        </w:r>
      </w:hyperlink>
      <w:r w:rsidRPr="008F1623">
        <w:rPr>
          <w:bCs/>
          <w:color w:val="000000" w:themeColor="text1"/>
          <w:sz w:val="28"/>
          <w:szCs w:val="28"/>
          <w:lang w:eastAsia="ru-RU"/>
        </w:rPr>
        <w:t xml:space="preserve"> </w:t>
      </w:r>
      <w:r w:rsidRPr="00C51DBD">
        <w:rPr>
          <w:bCs/>
          <w:color w:val="000000" w:themeColor="text1"/>
          <w:sz w:val="28"/>
          <w:szCs w:val="28"/>
          <w:lang w:eastAsia="ru-RU"/>
        </w:rPr>
        <w:t>–</w:t>
      </w:r>
      <w:r w:rsidRPr="008F1623">
        <w:rPr>
          <w:bCs/>
          <w:color w:val="000000" w:themeColor="text1"/>
          <w:sz w:val="28"/>
          <w:szCs w:val="28"/>
          <w:lang w:eastAsia="ru-RU"/>
        </w:rPr>
        <w:t xml:space="preserve"> </w:t>
      </w:r>
      <w:r w:rsidRPr="00C51DBD">
        <w:rPr>
          <w:bCs/>
          <w:color w:val="000000" w:themeColor="text1"/>
          <w:sz w:val="28"/>
          <w:szCs w:val="28"/>
          <w:lang w:eastAsia="ru-RU"/>
        </w:rPr>
        <w:t xml:space="preserve">База данных финансовой (бухгалтерской) </w:t>
      </w:r>
      <w:r w:rsidRPr="002C604A">
        <w:rPr>
          <w:bCs/>
          <w:sz w:val="28"/>
          <w:szCs w:val="28"/>
          <w:lang w:eastAsia="ru-RU"/>
        </w:rPr>
        <w:t>отчетности предприятий России.</w:t>
      </w:r>
    </w:p>
    <w:p w:rsidR="002028E1" w:rsidRPr="002C604A" w:rsidRDefault="002028E1" w:rsidP="002C5615">
      <w:pPr>
        <w:ind w:firstLine="708"/>
        <w:rPr>
          <w:bCs/>
          <w:sz w:val="22"/>
          <w:szCs w:val="22"/>
          <w:lang w:eastAsia="ru-RU"/>
        </w:rPr>
      </w:pPr>
    </w:p>
    <w:p w:rsidR="007017F5" w:rsidRPr="00283578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 w:rsidRPr="00283578">
        <w:rPr>
          <w:b/>
          <w:sz w:val="28"/>
          <w:szCs w:val="28"/>
        </w:rPr>
        <w:t xml:space="preserve">13. </w:t>
      </w:r>
      <w:r w:rsidR="007017F5" w:rsidRPr="00283578">
        <w:rPr>
          <w:b/>
          <w:bCs/>
          <w:sz w:val="28"/>
          <w:szCs w:val="28"/>
        </w:rPr>
        <w:t>Материально-т</w:t>
      </w:r>
      <w:r w:rsidRPr="00283578">
        <w:rPr>
          <w:b/>
          <w:bCs/>
          <w:sz w:val="28"/>
          <w:szCs w:val="28"/>
        </w:rPr>
        <w:t>ехническое обеспечение учебной</w:t>
      </w:r>
      <w:r w:rsidR="007017F5" w:rsidRPr="00283578">
        <w:rPr>
          <w:b/>
          <w:bCs/>
          <w:sz w:val="28"/>
          <w:szCs w:val="28"/>
        </w:rPr>
        <w:t xml:space="preserve"> </w:t>
      </w:r>
      <w:r w:rsidRPr="00283578">
        <w:rPr>
          <w:b/>
          <w:bCs/>
          <w:sz w:val="28"/>
          <w:szCs w:val="28"/>
        </w:rPr>
        <w:t>(</w:t>
      </w:r>
      <w:r w:rsidR="00283578" w:rsidRPr="00283578">
        <w:rPr>
          <w:b/>
          <w:bCs/>
          <w:i/>
          <w:sz w:val="28"/>
          <w:szCs w:val="28"/>
        </w:rPr>
        <w:t>расчетно-экономической</w:t>
      </w:r>
      <w:r w:rsidRPr="00283578">
        <w:rPr>
          <w:b/>
          <w:bCs/>
          <w:sz w:val="28"/>
          <w:szCs w:val="28"/>
        </w:rPr>
        <w:t xml:space="preserve">) </w:t>
      </w:r>
      <w:r w:rsidR="007017F5" w:rsidRPr="00283578">
        <w:rPr>
          <w:b/>
          <w:bCs/>
          <w:sz w:val="28"/>
          <w:szCs w:val="28"/>
        </w:rPr>
        <w:t>практики</w:t>
      </w:r>
      <w:r w:rsidR="007017F5" w:rsidRPr="00283578">
        <w:rPr>
          <w:b/>
          <w:sz w:val="28"/>
          <w:szCs w:val="28"/>
        </w:rPr>
        <w:t xml:space="preserve"> </w:t>
      </w:r>
    </w:p>
    <w:p w:rsidR="007A4713" w:rsidRDefault="007A4713" w:rsidP="007A471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проведения практики необходимы компьютерные классы (кабинеты) с выходом в Интернет. Помещения предприятий (организаций, учреждений) должны соответствовать действующим санитарным и противопожарным нормам, а также требованиям техники безопасности. </w:t>
      </w:r>
    </w:p>
    <w:p w:rsidR="003C3E35" w:rsidRPr="007A4713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7A4713">
        <w:rPr>
          <w:bCs/>
          <w:sz w:val="28"/>
          <w:szCs w:val="28"/>
          <w:lang w:eastAsia="ru-RU"/>
        </w:rPr>
        <w:t>Для защиты отчета по практике могут использоваться:</w:t>
      </w:r>
    </w:p>
    <w:p w:rsidR="003C3E35" w:rsidRPr="007A4713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7A4713">
        <w:rPr>
          <w:bCs/>
          <w:sz w:val="28"/>
          <w:szCs w:val="28"/>
          <w:lang w:eastAsia="ru-RU"/>
        </w:rPr>
        <w:t>- учебная аудитория №</w:t>
      </w:r>
      <w:r w:rsidR="007A4713" w:rsidRPr="007A4713">
        <w:rPr>
          <w:bCs/>
          <w:sz w:val="28"/>
          <w:szCs w:val="28"/>
          <w:lang w:eastAsia="ru-RU"/>
        </w:rPr>
        <w:t xml:space="preserve"> 310</w:t>
      </w:r>
      <w:r w:rsidR="00396C2A">
        <w:rPr>
          <w:bCs/>
          <w:sz w:val="28"/>
          <w:szCs w:val="28"/>
          <w:lang w:eastAsia="ru-RU"/>
        </w:rPr>
        <w:t xml:space="preserve"> (к. 7)</w:t>
      </w:r>
      <w:r w:rsidRPr="007A4713">
        <w:rPr>
          <w:bCs/>
          <w:sz w:val="28"/>
          <w:szCs w:val="28"/>
          <w:lang w:eastAsia="ru-RU"/>
        </w:rPr>
        <w:t>;</w:t>
      </w:r>
    </w:p>
    <w:p w:rsidR="003C3E35" w:rsidRPr="007A4713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7A4713">
        <w:rPr>
          <w:bCs/>
          <w:sz w:val="28"/>
          <w:szCs w:val="28"/>
          <w:lang w:eastAsia="ru-RU"/>
        </w:rPr>
        <w:t>- мультимедийные демонстрационные комплексы (экран, проектор и др.);</w:t>
      </w:r>
    </w:p>
    <w:p w:rsidR="003C3E35" w:rsidRPr="007A4713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7A4713">
        <w:rPr>
          <w:bCs/>
          <w:sz w:val="28"/>
          <w:szCs w:val="28"/>
          <w:lang w:eastAsia="ru-RU"/>
        </w:rPr>
        <w:t>- раздаточный материал и др.</w:t>
      </w:r>
    </w:p>
    <w:p w:rsidR="007017F5" w:rsidRPr="00055CFD" w:rsidRDefault="007017F5" w:rsidP="002C79FE">
      <w:pPr>
        <w:jc w:val="center"/>
        <w:rPr>
          <w:b/>
          <w:color w:val="000000" w:themeColor="text1"/>
          <w:sz w:val="28"/>
          <w:szCs w:val="28"/>
        </w:rPr>
      </w:pPr>
      <w:r w:rsidRPr="00891BD3">
        <w:rPr>
          <w:b/>
          <w:color w:val="FF0000"/>
          <w:sz w:val="28"/>
          <w:szCs w:val="28"/>
        </w:rPr>
        <w:br w:type="page"/>
      </w:r>
      <w:r w:rsidR="002C79FE">
        <w:rPr>
          <w:noProof/>
          <w:lang w:eastAsia="ru-RU"/>
        </w:rPr>
        <w:lastRenderedPageBreak/>
        <w:drawing>
          <wp:inline distT="0" distB="0" distL="0" distR="0" wp14:anchorId="46514D0A" wp14:editId="38054BBB">
            <wp:extent cx="6119495" cy="9367929"/>
            <wp:effectExtent l="0" t="0" r="0" b="5080"/>
            <wp:docPr id="3" name="Рисунок 3" descr="C:\Users\user\Downloads\скан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C:\Users\user\Downloads\скан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7"/>
                    <a:stretch/>
                  </pic:blipFill>
                  <pic:spPr bwMode="auto">
                    <a:xfrm>
                      <a:off x="0" y="0"/>
                      <a:ext cx="6119495" cy="9367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17F5" w:rsidRPr="00055CFD" w:rsidRDefault="007017F5" w:rsidP="007017F5">
      <w:pPr>
        <w:jc w:val="center"/>
        <w:rPr>
          <w:b/>
          <w:color w:val="000000" w:themeColor="text1"/>
          <w:sz w:val="28"/>
          <w:szCs w:val="28"/>
        </w:rPr>
      </w:pPr>
    </w:p>
    <w:p w:rsidR="007017F5" w:rsidRPr="00055CFD" w:rsidRDefault="007017F5" w:rsidP="007017F5">
      <w:pPr>
        <w:jc w:val="center"/>
        <w:rPr>
          <w:b/>
          <w:color w:val="000000" w:themeColor="text1"/>
          <w:sz w:val="28"/>
          <w:szCs w:val="28"/>
        </w:rPr>
      </w:pPr>
    </w:p>
    <w:p w:rsidR="007017F5" w:rsidRPr="003F3C63" w:rsidRDefault="007017F5" w:rsidP="007017F5">
      <w:pPr>
        <w:jc w:val="center"/>
        <w:rPr>
          <w:b/>
          <w:color w:val="000000" w:themeColor="text1"/>
          <w:sz w:val="28"/>
          <w:szCs w:val="28"/>
        </w:rPr>
      </w:pPr>
      <w:r w:rsidRPr="003F3C63">
        <w:rPr>
          <w:b/>
          <w:color w:val="000000" w:themeColor="text1"/>
          <w:sz w:val="28"/>
          <w:szCs w:val="28"/>
        </w:rPr>
        <w:t xml:space="preserve">ЛИСТ ИЗМЕНЕНИЙ И ДОПОЛНЕНИЙ, </w:t>
      </w:r>
    </w:p>
    <w:p w:rsidR="007017F5" w:rsidRPr="003F3C63" w:rsidRDefault="007017F5" w:rsidP="007017F5">
      <w:pPr>
        <w:jc w:val="center"/>
        <w:rPr>
          <w:b/>
          <w:color w:val="000000" w:themeColor="text1"/>
          <w:sz w:val="28"/>
          <w:szCs w:val="28"/>
        </w:rPr>
      </w:pPr>
      <w:proofErr w:type="gramStart"/>
      <w:r w:rsidRPr="003F3C63">
        <w:rPr>
          <w:b/>
          <w:color w:val="000000" w:themeColor="text1"/>
          <w:sz w:val="28"/>
          <w:szCs w:val="28"/>
        </w:rPr>
        <w:t>ВНЕСЕННЫХ</w:t>
      </w:r>
      <w:proofErr w:type="gramEnd"/>
      <w:r w:rsidRPr="003F3C63">
        <w:rPr>
          <w:b/>
          <w:color w:val="000000" w:themeColor="text1"/>
          <w:sz w:val="28"/>
          <w:szCs w:val="28"/>
        </w:rPr>
        <w:t xml:space="preserve"> В ПРОГРАММУ ПРАКТИКИ</w:t>
      </w:r>
    </w:p>
    <w:p w:rsidR="007017F5" w:rsidRPr="003F3C63" w:rsidRDefault="007017F5" w:rsidP="007017F5">
      <w:pPr>
        <w:jc w:val="center"/>
        <w:rPr>
          <w:b/>
          <w:color w:val="000000" w:themeColor="text1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3F3C63" w:rsidRPr="003F3C63" w:rsidTr="009D3D36">
        <w:tc>
          <w:tcPr>
            <w:tcW w:w="10421" w:type="dxa"/>
            <w:gridSpan w:val="2"/>
            <w:shd w:val="clear" w:color="auto" w:fill="auto"/>
          </w:tcPr>
          <w:p w:rsidR="007017F5" w:rsidRPr="003F3C63" w:rsidRDefault="007017F5" w:rsidP="009D3D36">
            <w:pPr>
              <w:rPr>
                <w:color w:val="000000" w:themeColor="text1"/>
                <w:szCs w:val="28"/>
              </w:rPr>
            </w:pPr>
            <w:r w:rsidRPr="003F3C63">
              <w:rPr>
                <w:color w:val="000000" w:themeColor="text1"/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3F3C63" w:rsidRPr="003F3C63" w:rsidTr="009D3D36">
        <w:tc>
          <w:tcPr>
            <w:tcW w:w="5070" w:type="dxa"/>
            <w:shd w:val="clear" w:color="auto" w:fill="auto"/>
          </w:tcPr>
          <w:p w:rsidR="007017F5" w:rsidRPr="003F3C63" w:rsidRDefault="007017F5" w:rsidP="009D3D36">
            <w:pPr>
              <w:jc w:val="center"/>
              <w:rPr>
                <w:b/>
                <w:color w:val="000000" w:themeColor="text1"/>
                <w:szCs w:val="28"/>
              </w:rPr>
            </w:pPr>
            <w:r w:rsidRPr="003F3C63">
              <w:rPr>
                <w:b/>
                <w:color w:val="000000" w:themeColor="text1"/>
                <w:sz w:val="28"/>
                <w:szCs w:val="28"/>
              </w:rPr>
              <w:t>БЫЛО</w:t>
            </w:r>
          </w:p>
          <w:p w:rsidR="007017F5" w:rsidRPr="003F3C63" w:rsidRDefault="007017F5" w:rsidP="009D3D36">
            <w:pPr>
              <w:jc w:val="center"/>
              <w:rPr>
                <w:b/>
                <w:color w:val="000000" w:themeColor="text1"/>
                <w:szCs w:val="28"/>
              </w:rPr>
            </w:pPr>
          </w:p>
          <w:p w:rsidR="007017F5" w:rsidRPr="003F3C63" w:rsidRDefault="007017F5" w:rsidP="009D3D36">
            <w:pPr>
              <w:jc w:val="center"/>
              <w:rPr>
                <w:b/>
                <w:color w:val="000000" w:themeColor="text1"/>
                <w:szCs w:val="28"/>
              </w:rPr>
            </w:pPr>
          </w:p>
          <w:p w:rsidR="007017F5" w:rsidRPr="003F3C63" w:rsidRDefault="007017F5" w:rsidP="009D3D36">
            <w:pPr>
              <w:jc w:val="center"/>
              <w:rPr>
                <w:b/>
                <w:color w:val="000000" w:themeColor="text1"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3F3C63" w:rsidRDefault="007017F5" w:rsidP="009D3D36">
            <w:pPr>
              <w:jc w:val="center"/>
              <w:rPr>
                <w:b/>
                <w:color w:val="000000" w:themeColor="text1"/>
                <w:szCs w:val="28"/>
              </w:rPr>
            </w:pPr>
            <w:r w:rsidRPr="003F3C63">
              <w:rPr>
                <w:b/>
                <w:color w:val="000000" w:themeColor="text1"/>
                <w:sz w:val="28"/>
                <w:szCs w:val="28"/>
              </w:rPr>
              <w:t>СТАЛО</w:t>
            </w:r>
          </w:p>
          <w:p w:rsidR="007017F5" w:rsidRPr="003F3C63" w:rsidRDefault="007017F5" w:rsidP="009D3D36">
            <w:pPr>
              <w:jc w:val="center"/>
              <w:rPr>
                <w:b/>
                <w:color w:val="000000" w:themeColor="text1"/>
                <w:szCs w:val="28"/>
              </w:rPr>
            </w:pPr>
          </w:p>
          <w:p w:rsidR="007017F5" w:rsidRPr="003F3C63" w:rsidRDefault="007017F5" w:rsidP="009D3D36">
            <w:pPr>
              <w:jc w:val="center"/>
              <w:rPr>
                <w:b/>
                <w:color w:val="000000" w:themeColor="text1"/>
                <w:szCs w:val="28"/>
              </w:rPr>
            </w:pPr>
          </w:p>
          <w:p w:rsidR="007017F5" w:rsidRPr="003F3C63" w:rsidRDefault="007017F5" w:rsidP="009D3D36">
            <w:pPr>
              <w:jc w:val="center"/>
              <w:rPr>
                <w:b/>
                <w:color w:val="000000" w:themeColor="text1"/>
                <w:szCs w:val="28"/>
              </w:rPr>
            </w:pPr>
          </w:p>
          <w:p w:rsidR="007017F5" w:rsidRPr="003F3C63" w:rsidRDefault="007017F5" w:rsidP="009D3D36">
            <w:pPr>
              <w:jc w:val="center"/>
              <w:rPr>
                <w:b/>
                <w:color w:val="000000" w:themeColor="text1"/>
                <w:szCs w:val="28"/>
              </w:rPr>
            </w:pPr>
          </w:p>
        </w:tc>
      </w:tr>
      <w:tr w:rsidR="007017F5" w:rsidRPr="003F3C63" w:rsidTr="009D3D36">
        <w:tc>
          <w:tcPr>
            <w:tcW w:w="10421" w:type="dxa"/>
            <w:gridSpan w:val="2"/>
            <w:shd w:val="clear" w:color="auto" w:fill="auto"/>
          </w:tcPr>
          <w:p w:rsidR="007017F5" w:rsidRPr="003F3C63" w:rsidRDefault="007017F5" w:rsidP="009D3D36">
            <w:pPr>
              <w:rPr>
                <w:color w:val="000000" w:themeColor="text1"/>
                <w:szCs w:val="28"/>
              </w:rPr>
            </w:pPr>
            <w:r w:rsidRPr="003F3C63">
              <w:rPr>
                <w:color w:val="000000" w:themeColor="text1"/>
                <w:sz w:val="28"/>
                <w:szCs w:val="28"/>
              </w:rPr>
              <w:t>Основание:</w:t>
            </w:r>
          </w:p>
          <w:p w:rsidR="007017F5" w:rsidRPr="003F3C63" w:rsidRDefault="007017F5" w:rsidP="009D3D36">
            <w:pPr>
              <w:rPr>
                <w:color w:val="000000" w:themeColor="text1"/>
                <w:szCs w:val="28"/>
              </w:rPr>
            </w:pPr>
          </w:p>
          <w:p w:rsidR="007017F5" w:rsidRPr="003F3C63" w:rsidRDefault="007017F5" w:rsidP="009D3D36">
            <w:pPr>
              <w:rPr>
                <w:color w:val="000000" w:themeColor="text1"/>
                <w:szCs w:val="28"/>
              </w:rPr>
            </w:pPr>
            <w:r w:rsidRPr="003F3C63">
              <w:rPr>
                <w:color w:val="000000" w:themeColor="text1"/>
                <w:sz w:val="28"/>
                <w:szCs w:val="28"/>
              </w:rPr>
              <w:t>Подпись лица, внесшего изменения</w:t>
            </w:r>
          </w:p>
          <w:p w:rsidR="007017F5" w:rsidRPr="003F3C63" w:rsidRDefault="007017F5" w:rsidP="009D3D36">
            <w:pPr>
              <w:rPr>
                <w:color w:val="000000" w:themeColor="text1"/>
                <w:szCs w:val="28"/>
              </w:rPr>
            </w:pPr>
          </w:p>
        </w:tc>
      </w:tr>
    </w:tbl>
    <w:p w:rsidR="007017F5" w:rsidRPr="003F3C63" w:rsidRDefault="007017F5" w:rsidP="007017F5">
      <w:pPr>
        <w:rPr>
          <w:color w:val="000000" w:themeColor="text1"/>
          <w:sz w:val="32"/>
        </w:rPr>
      </w:pPr>
    </w:p>
    <w:sectPr w:rsidR="007017F5" w:rsidRPr="003F3C63" w:rsidSect="003F3C63">
      <w:footerReference w:type="default" r:id="rId20"/>
      <w:pgSz w:w="11906" w:h="16838"/>
      <w:pgMar w:top="1134" w:right="851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61B2F" w:rsidRDefault="00861B2F" w:rsidP="003F3C63">
      <w:r>
        <w:separator/>
      </w:r>
    </w:p>
  </w:endnote>
  <w:endnote w:type="continuationSeparator" w:id="0">
    <w:p w:rsidR="00861B2F" w:rsidRDefault="00861B2F" w:rsidP="003F3C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05435488"/>
      <w:docPartObj>
        <w:docPartGallery w:val="Page Numbers (Bottom of Page)"/>
        <w:docPartUnique/>
      </w:docPartObj>
    </w:sdtPr>
    <w:sdtEndPr/>
    <w:sdtContent>
      <w:p w:rsidR="003F3C63" w:rsidRDefault="003F3C63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95AB3">
          <w:rPr>
            <w:noProof/>
          </w:rPr>
          <w:t>2</w:t>
        </w:r>
        <w:r>
          <w:fldChar w:fldCharType="end"/>
        </w:r>
      </w:p>
    </w:sdtContent>
  </w:sdt>
  <w:p w:rsidR="003F3C63" w:rsidRDefault="003F3C6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61B2F" w:rsidRDefault="00861B2F" w:rsidP="003F3C63">
      <w:r>
        <w:separator/>
      </w:r>
    </w:p>
  </w:footnote>
  <w:footnote w:type="continuationSeparator" w:id="0">
    <w:p w:rsidR="00861B2F" w:rsidRDefault="00861B2F" w:rsidP="003F3C6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66B57DB"/>
    <w:multiLevelType w:val="hybridMultilevel"/>
    <w:tmpl w:val="781AFD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0F61E5"/>
    <w:multiLevelType w:val="multilevel"/>
    <w:tmpl w:val="DCB6D7C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23C907C7"/>
    <w:multiLevelType w:val="multilevel"/>
    <w:tmpl w:val="7E3083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7E054CCF"/>
    <w:multiLevelType w:val="multilevel"/>
    <w:tmpl w:val="7E3083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6"/>
  </w:num>
  <w:num w:numId="4">
    <w:abstractNumId w:val="5"/>
  </w:num>
  <w:num w:numId="5">
    <w:abstractNumId w:val="2"/>
  </w:num>
  <w:num w:numId="6">
    <w:abstractNumId w:val="1"/>
  </w:num>
  <w:num w:numId="7">
    <w:abstractNumId w:val="3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34F82"/>
    <w:rsid w:val="00055CFD"/>
    <w:rsid w:val="00063474"/>
    <w:rsid w:val="00075416"/>
    <w:rsid w:val="0008131F"/>
    <w:rsid w:val="00090D69"/>
    <w:rsid w:val="0009437D"/>
    <w:rsid w:val="000A7AB5"/>
    <w:rsid w:val="000E7DAA"/>
    <w:rsid w:val="000F1FDA"/>
    <w:rsid w:val="001122E9"/>
    <w:rsid w:val="00125DE5"/>
    <w:rsid w:val="00132104"/>
    <w:rsid w:val="00152C38"/>
    <w:rsid w:val="00155EBF"/>
    <w:rsid w:val="00157E7E"/>
    <w:rsid w:val="00160E18"/>
    <w:rsid w:val="001964E6"/>
    <w:rsid w:val="001A08A8"/>
    <w:rsid w:val="001D0E67"/>
    <w:rsid w:val="002028E1"/>
    <w:rsid w:val="0021632A"/>
    <w:rsid w:val="002228E5"/>
    <w:rsid w:val="0022482B"/>
    <w:rsid w:val="002250A9"/>
    <w:rsid w:val="00240EDD"/>
    <w:rsid w:val="00241ADC"/>
    <w:rsid w:val="002430C3"/>
    <w:rsid w:val="002505CD"/>
    <w:rsid w:val="00264709"/>
    <w:rsid w:val="00272EF2"/>
    <w:rsid w:val="002751C0"/>
    <w:rsid w:val="00275E22"/>
    <w:rsid w:val="002766DB"/>
    <w:rsid w:val="00283578"/>
    <w:rsid w:val="002919C2"/>
    <w:rsid w:val="002B522A"/>
    <w:rsid w:val="002C5615"/>
    <w:rsid w:val="002C604A"/>
    <w:rsid w:val="002C79FE"/>
    <w:rsid w:val="002D60DC"/>
    <w:rsid w:val="003042B7"/>
    <w:rsid w:val="00320767"/>
    <w:rsid w:val="003279EA"/>
    <w:rsid w:val="00350D2D"/>
    <w:rsid w:val="00351BE4"/>
    <w:rsid w:val="00365F88"/>
    <w:rsid w:val="0037454B"/>
    <w:rsid w:val="0037501F"/>
    <w:rsid w:val="00396C2A"/>
    <w:rsid w:val="003A20C0"/>
    <w:rsid w:val="003A4CCE"/>
    <w:rsid w:val="003B1340"/>
    <w:rsid w:val="003B138B"/>
    <w:rsid w:val="003C3E35"/>
    <w:rsid w:val="003C43E6"/>
    <w:rsid w:val="003C45E6"/>
    <w:rsid w:val="003C6DA2"/>
    <w:rsid w:val="003D052A"/>
    <w:rsid w:val="003D5579"/>
    <w:rsid w:val="003F31FB"/>
    <w:rsid w:val="003F3C63"/>
    <w:rsid w:val="004247E7"/>
    <w:rsid w:val="00440170"/>
    <w:rsid w:val="00440919"/>
    <w:rsid w:val="0049080D"/>
    <w:rsid w:val="00495B78"/>
    <w:rsid w:val="004D0157"/>
    <w:rsid w:val="004E71CE"/>
    <w:rsid w:val="00500604"/>
    <w:rsid w:val="005528FA"/>
    <w:rsid w:val="0058412D"/>
    <w:rsid w:val="00590BA9"/>
    <w:rsid w:val="005B48FD"/>
    <w:rsid w:val="005C4039"/>
    <w:rsid w:val="005C7DAF"/>
    <w:rsid w:val="005F42D2"/>
    <w:rsid w:val="005F751C"/>
    <w:rsid w:val="00602729"/>
    <w:rsid w:val="00604DEE"/>
    <w:rsid w:val="006341AD"/>
    <w:rsid w:val="00643F19"/>
    <w:rsid w:val="00651AA8"/>
    <w:rsid w:val="0067481D"/>
    <w:rsid w:val="006830C4"/>
    <w:rsid w:val="006958BD"/>
    <w:rsid w:val="006D26A6"/>
    <w:rsid w:val="006F743B"/>
    <w:rsid w:val="007017F5"/>
    <w:rsid w:val="00722F06"/>
    <w:rsid w:val="00730605"/>
    <w:rsid w:val="00736820"/>
    <w:rsid w:val="00741D43"/>
    <w:rsid w:val="0074374C"/>
    <w:rsid w:val="0076061F"/>
    <w:rsid w:val="00765910"/>
    <w:rsid w:val="0078298B"/>
    <w:rsid w:val="00792771"/>
    <w:rsid w:val="007A4713"/>
    <w:rsid w:val="007B0D9C"/>
    <w:rsid w:val="00801816"/>
    <w:rsid w:val="00833E30"/>
    <w:rsid w:val="00847E5C"/>
    <w:rsid w:val="00861B2F"/>
    <w:rsid w:val="00873EF4"/>
    <w:rsid w:val="00891BD3"/>
    <w:rsid w:val="008978AC"/>
    <w:rsid w:val="008B55EE"/>
    <w:rsid w:val="008D2465"/>
    <w:rsid w:val="008D319C"/>
    <w:rsid w:val="008E7AEE"/>
    <w:rsid w:val="008F1623"/>
    <w:rsid w:val="008F4CE9"/>
    <w:rsid w:val="0092441A"/>
    <w:rsid w:val="009269EF"/>
    <w:rsid w:val="00930A22"/>
    <w:rsid w:val="009858E3"/>
    <w:rsid w:val="009B2A87"/>
    <w:rsid w:val="009B66FF"/>
    <w:rsid w:val="009C143F"/>
    <w:rsid w:val="009D595E"/>
    <w:rsid w:val="009E2619"/>
    <w:rsid w:val="009E62D4"/>
    <w:rsid w:val="00A1159D"/>
    <w:rsid w:val="00AB3E87"/>
    <w:rsid w:val="00AC010E"/>
    <w:rsid w:val="00AC0D54"/>
    <w:rsid w:val="00AC1BC3"/>
    <w:rsid w:val="00AC74BB"/>
    <w:rsid w:val="00AD4B48"/>
    <w:rsid w:val="00AE2097"/>
    <w:rsid w:val="00AF45B2"/>
    <w:rsid w:val="00AF6B71"/>
    <w:rsid w:val="00B365DA"/>
    <w:rsid w:val="00B42E58"/>
    <w:rsid w:val="00B439ED"/>
    <w:rsid w:val="00B44D5D"/>
    <w:rsid w:val="00B53738"/>
    <w:rsid w:val="00B551CF"/>
    <w:rsid w:val="00B6487D"/>
    <w:rsid w:val="00B708D7"/>
    <w:rsid w:val="00B92CD8"/>
    <w:rsid w:val="00B95AB3"/>
    <w:rsid w:val="00BA1124"/>
    <w:rsid w:val="00BA2163"/>
    <w:rsid w:val="00BA4363"/>
    <w:rsid w:val="00C024FD"/>
    <w:rsid w:val="00C02B09"/>
    <w:rsid w:val="00C36764"/>
    <w:rsid w:val="00C40F56"/>
    <w:rsid w:val="00C51DBD"/>
    <w:rsid w:val="00C65F0E"/>
    <w:rsid w:val="00CA2CD9"/>
    <w:rsid w:val="00CA2D02"/>
    <w:rsid w:val="00CC6075"/>
    <w:rsid w:val="00CD5261"/>
    <w:rsid w:val="00CE39B7"/>
    <w:rsid w:val="00CE4CC2"/>
    <w:rsid w:val="00CE53F9"/>
    <w:rsid w:val="00CF75F8"/>
    <w:rsid w:val="00D076C7"/>
    <w:rsid w:val="00D26654"/>
    <w:rsid w:val="00D367A9"/>
    <w:rsid w:val="00D53214"/>
    <w:rsid w:val="00D734D2"/>
    <w:rsid w:val="00D81602"/>
    <w:rsid w:val="00DA3E26"/>
    <w:rsid w:val="00DA5F0B"/>
    <w:rsid w:val="00DB046F"/>
    <w:rsid w:val="00DC5258"/>
    <w:rsid w:val="00DD1052"/>
    <w:rsid w:val="00DD292C"/>
    <w:rsid w:val="00DE7E21"/>
    <w:rsid w:val="00E43CC0"/>
    <w:rsid w:val="00E458E5"/>
    <w:rsid w:val="00E562F2"/>
    <w:rsid w:val="00E76E8A"/>
    <w:rsid w:val="00E96A4B"/>
    <w:rsid w:val="00EB2AFB"/>
    <w:rsid w:val="00EB43DE"/>
    <w:rsid w:val="00EC42A2"/>
    <w:rsid w:val="00EF3283"/>
    <w:rsid w:val="00EF3676"/>
    <w:rsid w:val="00F63EA1"/>
    <w:rsid w:val="00F87E0D"/>
    <w:rsid w:val="00FA180F"/>
    <w:rsid w:val="00FA44CA"/>
    <w:rsid w:val="00FC35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hyperlink" Target="http://biblioclub.ru/index.php?page=book&amp;id=495831" TargetMode="External"/><Relationship Id="rId18" Type="http://schemas.openxmlformats.org/officeDocument/2006/relationships/hyperlink" Target="http://www.audit-it.ru/buh_otchet/" TargetMode="Externa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118963" TargetMode="External"/><Relationship Id="rId17" Type="http://schemas.openxmlformats.org/officeDocument/2006/relationships/hyperlink" Target="http://www.garant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consultant.ru" TargetMode="External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53031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%20http://biblioclub.ru/" TargetMode="External"/><Relationship Id="rId10" Type="http://schemas.openxmlformats.org/officeDocument/2006/relationships/hyperlink" Target="http://biblioclub.ru/index.php?page=book&amp;id=257834" TargetMode="External"/><Relationship Id="rId19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yperlink" Target="http://www.elibrary.ru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14</Pages>
  <Words>3103</Words>
  <Characters>17693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29</cp:revision>
  <cp:lastPrinted>2018-02-01T10:50:00Z</cp:lastPrinted>
  <dcterms:created xsi:type="dcterms:W3CDTF">2019-02-22T05:31:00Z</dcterms:created>
  <dcterms:modified xsi:type="dcterms:W3CDTF">2019-10-21T13:40:00Z</dcterms:modified>
</cp:coreProperties>
</file>